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1D123038" w14:textId="7ECDB29C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344A17EA" w14:textId="77777777" w:rsidR="00057BC6" w:rsidRPr="00AD738E" w:rsidRDefault="00057BC6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5F2E6035" w:rsidR="00651C2C" w:rsidRDefault="00651C2C" w:rsidP="00264E03">
      <w:pPr>
        <w:ind w:firstLine="567"/>
        <w:rPr>
          <w:sz w:val="24"/>
        </w:rPr>
      </w:pPr>
    </w:p>
    <w:p w14:paraId="112DAEEB" w14:textId="209C22CC" w:rsidR="00057BC6" w:rsidRDefault="00057BC6" w:rsidP="00264E03">
      <w:pPr>
        <w:ind w:firstLine="567"/>
        <w:rPr>
          <w:sz w:val="24"/>
        </w:rPr>
      </w:pPr>
    </w:p>
    <w:p w14:paraId="20EFB325" w14:textId="77777777" w:rsidR="00057BC6" w:rsidRDefault="00057BC6" w:rsidP="00264E03">
      <w:pPr>
        <w:ind w:firstLine="567"/>
        <w:rPr>
          <w:sz w:val="24"/>
        </w:rPr>
      </w:pPr>
    </w:p>
    <w:p w14:paraId="0465ED41" w14:textId="554B83CB" w:rsidR="00B9111E" w:rsidRDefault="00B9111E" w:rsidP="00264E03">
      <w:pPr>
        <w:ind w:firstLine="567"/>
        <w:rPr>
          <w:sz w:val="24"/>
        </w:rPr>
      </w:pPr>
    </w:p>
    <w:p w14:paraId="4D0BF0E4" w14:textId="5E25351D" w:rsidR="00B9111E" w:rsidRDefault="00B9111E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A32F46" w14:textId="3DB9DD20" w:rsidR="00387D79" w:rsidRPr="00B9111E" w:rsidRDefault="00057BC6" w:rsidP="00B9111E">
      <w:pPr>
        <w:jc w:val="center"/>
        <w:rPr>
          <w:b/>
          <w:sz w:val="24"/>
        </w:rPr>
      </w:pPr>
      <w:r>
        <w:rPr>
          <w:b/>
          <w:sz w:val="24"/>
        </w:rPr>
        <w:t>Качество воздуха</w:t>
      </w:r>
    </w:p>
    <w:p w14:paraId="4B1BC70D" w14:textId="77777777" w:rsidR="00B9111E" w:rsidRDefault="00B9111E" w:rsidP="00B9111E">
      <w:pPr>
        <w:jc w:val="center"/>
        <w:rPr>
          <w:b/>
          <w:sz w:val="24"/>
        </w:rPr>
      </w:pPr>
    </w:p>
    <w:p w14:paraId="18E31A30" w14:textId="31E95353" w:rsidR="00B9111E" w:rsidRPr="00057BC6" w:rsidRDefault="00057BC6" w:rsidP="0034345D">
      <w:pPr>
        <w:jc w:val="center"/>
        <w:rPr>
          <w:b/>
          <w:sz w:val="24"/>
        </w:rPr>
      </w:pPr>
      <w:r w:rsidRPr="00057BC6">
        <w:rPr>
          <w:b/>
          <w:sz w:val="24"/>
        </w:rPr>
        <w:t>ФОТОМЕТРИЧЕСКОЕ ОПРЕДЕЛЕНИЕ ЦИАНИСТОГО ВОДОРОДА</w:t>
      </w:r>
    </w:p>
    <w:p w14:paraId="5685924F" w14:textId="77777777" w:rsidR="00345776" w:rsidRPr="00AD738E" w:rsidRDefault="00345776" w:rsidP="005224CA">
      <w:pPr>
        <w:jc w:val="center"/>
        <w:rPr>
          <w:b/>
          <w:bCs/>
          <w:sz w:val="24"/>
        </w:rPr>
      </w:pP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26B84D69" w:rsidR="00E675FA" w:rsidRDefault="00E675FA" w:rsidP="005224CA">
      <w:pPr>
        <w:jc w:val="center"/>
        <w:rPr>
          <w:b/>
          <w:bCs/>
          <w:sz w:val="24"/>
        </w:rPr>
      </w:pPr>
    </w:p>
    <w:p w14:paraId="077E8D1D" w14:textId="1CF84E74" w:rsidR="00057BC6" w:rsidRDefault="00057BC6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1EBCF7F8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49610E">
        <w:rPr>
          <w:sz w:val="24"/>
          <w:lang w:val="en-US"/>
        </w:rPr>
        <w:t>Meridian</w:t>
      </w:r>
      <w:r w:rsidR="0049610E" w:rsidRPr="007B371B">
        <w:rPr>
          <w:sz w:val="24"/>
        </w:rPr>
        <w:t xml:space="preserve"> </w:t>
      </w:r>
      <w:r w:rsidR="0049610E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28E458C6" w14:textId="77777777" w:rsidR="0017319E" w:rsidRDefault="00667AAE" w:rsidP="00DF5DAC">
      <w:pPr>
        <w:pStyle w:val="20"/>
        <w:spacing w:before="0" w:after="0" w:line="288" w:lineRule="auto"/>
      </w:pPr>
      <w:r w:rsidRPr="00AD738E">
        <w:t xml:space="preserve">                       </w:t>
      </w:r>
      <w:r w:rsidR="00450701" w:rsidRPr="00DF5DAC">
        <w:rPr>
          <w:sz w:val="24"/>
        </w:rPr>
        <w:fldChar w:fldCharType="begin"/>
      </w:r>
      <w:r w:rsidR="004D7B8B" w:rsidRPr="00DF5DAC">
        <w:rPr>
          <w:sz w:val="24"/>
        </w:rPr>
        <w:instrText xml:space="preserve"> TOC \o "1-3" \h \z </w:instrText>
      </w:r>
      <w:r w:rsidR="00450701" w:rsidRPr="00DF5DAC">
        <w:rPr>
          <w:sz w:val="24"/>
        </w:rPr>
        <w:fldChar w:fldCharType="separate"/>
      </w:r>
    </w:p>
    <w:p w14:paraId="5B2E6D5C" w14:textId="6A86396E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2" w:history="1">
        <w:r w:rsidR="0017319E" w:rsidRPr="0017319E">
          <w:rPr>
            <w:rStyle w:val="ab"/>
            <w:sz w:val="24"/>
            <w:lang w:val="en-US"/>
          </w:rPr>
          <w:t>1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Область применения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_Toc120886392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1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1F263C90" w14:textId="74A48859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3" w:history="1">
        <w:r w:rsidR="0017319E" w:rsidRPr="0017319E">
          <w:rPr>
            <w:rStyle w:val="ab"/>
            <w:sz w:val="24"/>
          </w:rPr>
          <w:t>2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Нормативные ссылки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_Toc120886393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1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18EE277F" w14:textId="6E0CF543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4" w:history="1">
        <w:r w:rsidR="0017319E" w:rsidRPr="0017319E">
          <w:rPr>
            <w:rStyle w:val="ab"/>
            <w:sz w:val="24"/>
          </w:rPr>
          <w:t>3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  <w:lang w:val="kk-KZ"/>
          </w:rPr>
          <w:t>Сущность метода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_Toc120886394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2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036DFC0C" w14:textId="62419018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5" w:history="1">
        <w:r w:rsidR="0017319E" w:rsidRPr="0017319E">
          <w:rPr>
            <w:rStyle w:val="ab"/>
            <w:sz w:val="24"/>
          </w:rPr>
          <w:t>4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Требования безопасности и охраны окружающей среды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_Toc120886395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2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2D6B01B9" w14:textId="0F48C8AD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6" w:history="1">
        <w:r w:rsidR="0017319E" w:rsidRPr="0017319E">
          <w:rPr>
            <w:rStyle w:val="ab"/>
            <w:sz w:val="24"/>
          </w:rPr>
          <w:t>5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Требования к квалификации операторов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_Toc120886396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3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7D2DD3DF" w14:textId="0AC1BCA9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7" w:history="1">
        <w:r w:rsidR="0017319E" w:rsidRPr="0017319E">
          <w:rPr>
            <w:rStyle w:val="ab"/>
            <w:sz w:val="24"/>
          </w:rPr>
          <w:t>6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Требования к условиям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_Toc120886397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3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6225FEA8" w14:textId="70D61235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398" w:history="1">
        <w:r w:rsidR="0017319E" w:rsidRPr="0017319E">
          <w:rPr>
            <w:rStyle w:val="ab"/>
            <w:sz w:val="24"/>
          </w:rPr>
          <w:t>7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_Toc120886398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3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66A75B8E" w14:textId="424BD070" w:rsidR="0017319E" w:rsidRPr="0017319E" w:rsidRDefault="00EB470E" w:rsidP="0017319E">
      <w:pPr>
        <w:pStyle w:val="20"/>
        <w:tabs>
          <w:tab w:val="clear" w:pos="1276"/>
          <w:tab w:val="left" w:pos="1134"/>
          <w:tab w:val="left" w:pos="1418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86399" w:history="1">
        <w:r w:rsidR="0017319E" w:rsidRPr="0017319E">
          <w:rPr>
            <w:rStyle w:val="ab"/>
            <w:sz w:val="24"/>
          </w:rPr>
          <w:t>7.1</w:t>
        </w:r>
        <w:r w:rsidR="0017319E" w:rsidRPr="001731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7319E" w:rsidRPr="0017319E">
          <w:rPr>
            <w:rStyle w:val="ab"/>
            <w:sz w:val="24"/>
          </w:rPr>
          <w:t>Средства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_Toc120886399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3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3D703F56" w14:textId="6ACD6EA5" w:rsidR="0017319E" w:rsidRPr="0017319E" w:rsidRDefault="00EB470E" w:rsidP="0017319E">
      <w:pPr>
        <w:pStyle w:val="20"/>
        <w:tabs>
          <w:tab w:val="clear" w:pos="1276"/>
          <w:tab w:val="left" w:pos="1134"/>
          <w:tab w:val="left" w:pos="1418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86400" w:history="1">
        <w:r w:rsidR="0017319E" w:rsidRPr="0017319E">
          <w:rPr>
            <w:rStyle w:val="ab"/>
            <w:sz w:val="24"/>
          </w:rPr>
          <w:t>7.2</w:t>
        </w:r>
        <w:r w:rsidR="0017319E" w:rsidRPr="001731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7319E" w:rsidRPr="0017319E">
          <w:rPr>
            <w:rStyle w:val="ab"/>
            <w:sz w:val="24"/>
          </w:rPr>
          <w:t>Вспомогательные устройства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_Toc120886400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3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163A9D89" w14:textId="50A9E651" w:rsidR="0017319E" w:rsidRPr="0017319E" w:rsidRDefault="00EB470E" w:rsidP="0017319E">
      <w:pPr>
        <w:pStyle w:val="20"/>
        <w:tabs>
          <w:tab w:val="clear" w:pos="1276"/>
          <w:tab w:val="left" w:pos="1134"/>
          <w:tab w:val="left" w:pos="1418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86401" w:history="1">
        <w:r w:rsidR="0017319E" w:rsidRPr="0017319E">
          <w:rPr>
            <w:rStyle w:val="ab"/>
            <w:sz w:val="24"/>
          </w:rPr>
          <w:t>7.3</w:t>
        </w:r>
        <w:r w:rsidR="0017319E" w:rsidRPr="001731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7319E" w:rsidRPr="0017319E">
          <w:rPr>
            <w:rStyle w:val="ab"/>
            <w:sz w:val="24"/>
          </w:rPr>
          <w:t>Реактивы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_Toc120886401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4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61BA5BB2" w14:textId="46B76230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402" w:history="1">
        <w:r w:rsidR="0017319E" w:rsidRPr="0017319E">
          <w:rPr>
            <w:rStyle w:val="ab"/>
            <w:sz w:val="24"/>
          </w:rPr>
          <w:t>8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Подготовка к выполнению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_Toc120886402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4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455CAE14" w14:textId="46AFAF85" w:rsidR="0017319E" w:rsidRPr="0017319E" w:rsidRDefault="00EB470E" w:rsidP="0017319E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86403" w:history="1">
        <w:r w:rsidR="0017319E" w:rsidRPr="0017319E">
          <w:rPr>
            <w:rStyle w:val="ab"/>
            <w:sz w:val="24"/>
          </w:rPr>
          <w:t>8.1</w:t>
        </w:r>
        <w:r w:rsidR="0017319E" w:rsidRPr="001731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7319E" w:rsidRPr="0017319E">
          <w:rPr>
            <w:rStyle w:val="ab"/>
            <w:sz w:val="24"/>
          </w:rPr>
          <w:t>Приготовление растворов реактивов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_Toc120886403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4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0F8F1D1F" w14:textId="1896384E" w:rsidR="0017319E" w:rsidRPr="0017319E" w:rsidRDefault="00EB470E" w:rsidP="0017319E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left="1560"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86404" w:history="1">
        <w:r w:rsidR="0017319E" w:rsidRPr="0017319E">
          <w:rPr>
            <w:rStyle w:val="ab"/>
            <w:sz w:val="24"/>
          </w:rPr>
          <w:t>8.2</w:t>
        </w:r>
        <w:r w:rsidR="0017319E" w:rsidRPr="001731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7319E" w:rsidRPr="0017319E">
          <w:rPr>
            <w:rStyle w:val="ab"/>
            <w:sz w:val="24"/>
          </w:rPr>
          <w:t>Подготовка средств измерений, вспомогательного оборудования и материалов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_Toc120886404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5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005CD84D" w14:textId="0FD912F3" w:rsidR="0017319E" w:rsidRPr="0017319E" w:rsidRDefault="00EB470E" w:rsidP="0017319E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86405" w:history="1">
        <w:r w:rsidR="0017319E" w:rsidRPr="0017319E">
          <w:rPr>
            <w:rStyle w:val="ab"/>
            <w:sz w:val="24"/>
          </w:rPr>
          <w:t>8.3</w:t>
        </w:r>
        <w:r w:rsidR="0017319E" w:rsidRPr="0017319E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7319E" w:rsidRPr="0017319E">
          <w:rPr>
            <w:rStyle w:val="ab"/>
            <w:sz w:val="24"/>
          </w:rPr>
          <w:t>Отбор проб воздуха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_Toc120886405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7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04E2B1A2" w14:textId="6FFE12A5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406" w:history="1">
        <w:r w:rsidR="0017319E" w:rsidRPr="0017319E">
          <w:rPr>
            <w:rStyle w:val="ab"/>
            <w:sz w:val="24"/>
          </w:rPr>
          <w:t>9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Выполнение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_Toc120886406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8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07C5350D" w14:textId="6E845B15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407" w:history="1">
        <w:r w:rsidR="0017319E" w:rsidRPr="0017319E">
          <w:rPr>
            <w:rStyle w:val="ab"/>
            <w:sz w:val="24"/>
          </w:rPr>
          <w:t>10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Обработка результатов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_Toc120886407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8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3390E11E" w14:textId="7F6EC768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408" w:history="1">
        <w:r w:rsidR="0017319E" w:rsidRPr="0017319E">
          <w:rPr>
            <w:rStyle w:val="ab"/>
            <w:sz w:val="24"/>
          </w:rPr>
          <w:t>11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  <w:lang w:val="kk-KZ"/>
          </w:rPr>
          <w:t>Оформление</w:t>
        </w:r>
        <w:r w:rsidR="0017319E" w:rsidRPr="0017319E">
          <w:rPr>
            <w:rStyle w:val="ab"/>
            <w:sz w:val="24"/>
          </w:rPr>
          <w:t xml:space="preserve"> результатов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_Toc120886408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9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581901B1" w14:textId="7237B3A9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409" w:history="1">
        <w:r w:rsidR="0017319E" w:rsidRPr="0017319E">
          <w:rPr>
            <w:rStyle w:val="ab"/>
            <w:sz w:val="24"/>
          </w:rPr>
          <w:t>12</w:t>
        </w:r>
        <w:r w:rsidR="0017319E" w:rsidRPr="0017319E">
          <w:rPr>
            <w:rFonts w:asciiTheme="minorHAnsi" w:eastAsiaTheme="minorEastAsia" w:hAnsiTheme="minorHAnsi" w:cstheme="minorBidi"/>
            <w:sz w:val="24"/>
          </w:rPr>
          <w:tab/>
        </w:r>
        <w:r w:rsidR="0017319E" w:rsidRPr="0017319E">
          <w:rPr>
            <w:rStyle w:val="ab"/>
            <w:sz w:val="24"/>
          </w:rPr>
          <w:t>Требования к показателям точности измерений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_Toc120886409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9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5262D7ED" w14:textId="4A78DC59" w:rsidR="0017319E" w:rsidRPr="0017319E" w:rsidRDefault="00EB470E" w:rsidP="0017319E">
      <w:pPr>
        <w:pStyle w:val="12"/>
        <w:tabs>
          <w:tab w:val="clear" w:pos="567"/>
          <w:tab w:val="left" w:pos="1134"/>
        </w:tabs>
        <w:spacing w:line="288" w:lineRule="auto"/>
        <w:ind w:left="851" w:firstLine="0"/>
        <w:rPr>
          <w:rFonts w:asciiTheme="minorHAnsi" w:eastAsiaTheme="minorEastAsia" w:hAnsiTheme="minorHAnsi" w:cstheme="minorBidi"/>
          <w:sz w:val="24"/>
        </w:rPr>
      </w:pPr>
      <w:hyperlink w:anchor="_Toc120886410" w:history="1">
        <w:r w:rsidR="0017319E" w:rsidRPr="0017319E">
          <w:rPr>
            <w:rStyle w:val="ab"/>
            <w:sz w:val="24"/>
          </w:rPr>
          <w:t>Приложение А</w:t>
        </w:r>
        <w:r w:rsidR="0017319E" w:rsidRPr="0017319E">
          <w:rPr>
            <w:rStyle w:val="ab"/>
            <w:i/>
            <w:sz w:val="24"/>
          </w:rPr>
          <w:t xml:space="preserve"> (обязательное)</w:t>
        </w:r>
        <w:r w:rsidR="0017319E">
          <w:rPr>
            <w:rStyle w:val="ab"/>
            <w:sz w:val="24"/>
          </w:rPr>
          <w:t xml:space="preserve"> Метод приготовления АР цианистого водорода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_Toc120886410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10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3502818E" w14:textId="1B46480C" w:rsidR="0017319E" w:rsidRPr="0017319E" w:rsidRDefault="00EB470E" w:rsidP="0017319E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86411" w:history="1">
        <w:r w:rsidR="0017319E" w:rsidRPr="0017319E">
          <w:rPr>
            <w:rStyle w:val="ab"/>
            <w:sz w:val="24"/>
          </w:rPr>
          <w:t>Библиография</w:t>
        </w:r>
        <w:r w:rsidR="0017319E" w:rsidRPr="0017319E">
          <w:rPr>
            <w:webHidden/>
            <w:sz w:val="24"/>
          </w:rPr>
          <w:tab/>
        </w:r>
        <w:r w:rsidR="0017319E" w:rsidRPr="0017319E">
          <w:rPr>
            <w:webHidden/>
            <w:sz w:val="24"/>
          </w:rPr>
          <w:fldChar w:fldCharType="begin"/>
        </w:r>
        <w:r w:rsidR="0017319E" w:rsidRPr="0017319E">
          <w:rPr>
            <w:webHidden/>
            <w:sz w:val="24"/>
          </w:rPr>
          <w:instrText xml:space="preserve"> PAGEREF _Toc120886411 \h </w:instrText>
        </w:r>
        <w:r w:rsidR="0017319E" w:rsidRPr="0017319E">
          <w:rPr>
            <w:webHidden/>
            <w:sz w:val="24"/>
          </w:rPr>
        </w:r>
        <w:r w:rsidR="0017319E" w:rsidRPr="0017319E">
          <w:rPr>
            <w:webHidden/>
            <w:sz w:val="24"/>
          </w:rPr>
          <w:fldChar w:fldCharType="separate"/>
        </w:r>
        <w:r w:rsidR="0017319E" w:rsidRPr="0017319E">
          <w:rPr>
            <w:webHidden/>
            <w:sz w:val="24"/>
          </w:rPr>
          <w:t>14</w:t>
        </w:r>
        <w:r w:rsidR="0017319E" w:rsidRPr="0017319E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DF5DAC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line="288" w:lineRule="auto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DF5DAC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0E363036" w14:textId="77777777" w:rsidR="00057BC6" w:rsidRPr="00B9111E" w:rsidRDefault="00057BC6" w:rsidP="00057BC6">
      <w:pPr>
        <w:jc w:val="center"/>
        <w:rPr>
          <w:b/>
          <w:sz w:val="24"/>
        </w:rPr>
      </w:pPr>
      <w:r>
        <w:rPr>
          <w:b/>
          <w:sz w:val="24"/>
        </w:rPr>
        <w:t>Качество воздуха</w:t>
      </w:r>
    </w:p>
    <w:p w14:paraId="4FE42FA1" w14:textId="77777777" w:rsidR="00057BC6" w:rsidRDefault="00057BC6" w:rsidP="00057BC6">
      <w:pPr>
        <w:jc w:val="center"/>
        <w:rPr>
          <w:b/>
          <w:sz w:val="24"/>
        </w:rPr>
      </w:pPr>
    </w:p>
    <w:p w14:paraId="00040D2F" w14:textId="77777777" w:rsidR="00057BC6" w:rsidRPr="00057BC6" w:rsidRDefault="00057BC6" w:rsidP="00057BC6">
      <w:pPr>
        <w:jc w:val="center"/>
        <w:rPr>
          <w:b/>
          <w:sz w:val="24"/>
        </w:rPr>
      </w:pPr>
      <w:r w:rsidRPr="00057BC6">
        <w:rPr>
          <w:b/>
          <w:sz w:val="24"/>
        </w:rPr>
        <w:t>ФОТОМЕТРИЧЕСКОЕ ОПРЕДЕЛЕНИЕ ЦИАНИСТОГО ВОДОРОДА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886392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3F498FE1" w14:textId="77777777" w:rsidR="007425D0" w:rsidRDefault="00871163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r w:rsidRPr="00AA6460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</w:t>
      </w:r>
      <w:r w:rsidR="00382462" w:rsidRPr="00AA6460">
        <w:rPr>
          <w:rFonts w:ascii="Times New Roman" w:hAnsi="Times New Roman" w:cs="Times New Roman"/>
          <w:bCs/>
          <w:sz w:val="24"/>
          <w:szCs w:val="24"/>
        </w:rPr>
        <w:t>устанавливает метод</w:t>
      </w:r>
      <w:r w:rsidR="007425D0">
        <w:rPr>
          <w:rFonts w:ascii="Times New Roman" w:hAnsi="Times New Roman" w:cs="Times New Roman"/>
          <w:bCs/>
          <w:sz w:val="24"/>
          <w:szCs w:val="24"/>
        </w:rPr>
        <w:t xml:space="preserve"> фотометрическое </w:t>
      </w:r>
      <w:r w:rsidR="00382462" w:rsidRPr="00AA6460">
        <w:rPr>
          <w:rFonts w:ascii="Times New Roman" w:hAnsi="Times New Roman" w:cs="Times New Roman"/>
          <w:bCs/>
          <w:sz w:val="24"/>
          <w:szCs w:val="24"/>
        </w:rPr>
        <w:t>определени</w:t>
      </w:r>
      <w:r w:rsidR="007425D0">
        <w:rPr>
          <w:rFonts w:ascii="Times New Roman" w:hAnsi="Times New Roman" w:cs="Times New Roman"/>
          <w:bCs/>
          <w:sz w:val="24"/>
          <w:szCs w:val="24"/>
        </w:rPr>
        <w:t>е</w:t>
      </w:r>
      <w:r w:rsidR="00382462" w:rsidRPr="00AA64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6460" w:rsidRPr="00AA6460">
        <w:rPr>
          <w:rFonts w:ascii="Times New Roman" w:hAnsi="Times New Roman" w:cs="Times New Roman"/>
          <w:sz w:val="24"/>
          <w:szCs w:val="24"/>
        </w:rPr>
        <w:t>цианистого водорода</w:t>
      </w:r>
      <w:r w:rsidR="007425D0">
        <w:rPr>
          <w:rFonts w:ascii="Times New Roman" w:hAnsi="Times New Roman" w:cs="Times New Roman"/>
          <w:sz w:val="24"/>
          <w:szCs w:val="24"/>
        </w:rPr>
        <w:t>:</w:t>
      </w:r>
    </w:p>
    <w:p w14:paraId="3CE7C9CB" w14:textId="4429C303" w:rsidR="00AA6460" w:rsidRPr="006E1FBA" w:rsidRDefault="00AA6460" w:rsidP="007425D0">
      <w:pPr>
        <w:pStyle w:val="afc"/>
        <w:numPr>
          <w:ilvl w:val="0"/>
          <w:numId w:val="14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AA6460">
        <w:rPr>
          <w:rFonts w:ascii="Times New Roman" w:hAnsi="Times New Roman" w:cs="Times New Roman"/>
          <w:sz w:val="24"/>
          <w:szCs w:val="24"/>
        </w:rPr>
        <w:t>в воздухе рабочей зоны в диапазоне измерений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460">
        <w:rPr>
          <w:rFonts w:ascii="Times New Roman" w:hAnsi="Times New Roman" w:cs="Times New Roman"/>
          <w:sz w:val="24"/>
          <w:szCs w:val="24"/>
        </w:rPr>
        <w:t>от 0,007 до 2,7 мг/м</w:t>
      </w:r>
      <w:r w:rsidRPr="00AA646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A6460">
        <w:rPr>
          <w:rFonts w:ascii="Times New Roman" w:hAnsi="Times New Roman" w:cs="Times New Roman"/>
          <w:sz w:val="24"/>
          <w:szCs w:val="24"/>
        </w:rPr>
        <w:t xml:space="preserve"> при отборе пробы в поглотительный раствор с использованием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 поглотительного прибора Рихтера</w:t>
      </w:r>
      <w:r w:rsidR="006E1FBA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4A33D030" w14:textId="440C4ED8" w:rsidR="006E1FBA" w:rsidRPr="006E1FBA" w:rsidRDefault="006E1FBA" w:rsidP="006E1FBA">
      <w:pPr>
        <w:pStyle w:val="afc"/>
        <w:numPr>
          <w:ilvl w:val="0"/>
          <w:numId w:val="14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атмосферном воздухе </w:t>
      </w:r>
      <w:r w:rsidRPr="006E1FBA">
        <w:rPr>
          <w:rFonts w:ascii="Times New Roman" w:hAnsi="Times New Roman" w:cs="Times New Roman"/>
          <w:sz w:val="24"/>
          <w:szCs w:val="24"/>
        </w:rPr>
        <w:t>от 0,0025 до 0,1000 мг/м</w:t>
      </w:r>
      <w:r w:rsidRPr="006E1FB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E1FBA">
        <w:rPr>
          <w:rFonts w:ascii="Times New Roman" w:hAnsi="Times New Roman" w:cs="Times New Roman"/>
          <w:sz w:val="24"/>
          <w:szCs w:val="24"/>
        </w:rPr>
        <w:t xml:space="preserve"> при отборе пробы воздуха на пленочный сорбент с и</w:t>
      </w:r>
      <w:r w:rsidRPr="006E1FBA">
        <w:rPr>
          <w:rFonts w:ascii="Times New Roman" w:hAnsi="Times New Roman" w:cs="Times New Roman"/>
          <w:sz w:val="24"/>
          <w:szCs w:val="24"/>
        </w:rPr>
        <w:t>с</w:t>
      </w:r>
      <w:r w:rsidRPr="006E1FBA">
        <w:rPr>
          <w:rFonts w:ascii="Times New Roman" w:hAnsi="Times New Roman" w:cs="Times New Roman"/>
          <w:sz w:val="24"/>
          <w:szCs w:val="24"/>
        </w:rPr>
        <w:t>пользованием сорбционной трубки;</w:t>
      </w:r>
    </w:p>
    <w:p w14:paraId="40C68B9E" w14:textId="77777777" w:rsidR="006E1FBA" w:rsidRPr="006E1FBA" w:rsidRDefault="006E1FBA" w:rsidP="006E1FBA">
      <w:pPr>
        <w:pStyle w:val="afc"/>
        <w:numPr>
          <w:ilvl w:val="0"/>
          <w:numId w:val="14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6E1FBA">
        <w:rPr>
          <w:rFonts w:ascii="Times New Roman" w:hAnsi="Times New Roman" w:cs="Times New Roman"/>
          <w:sz w:val="24"/>
          <w:szCs w:val="24"/>
        </w:rPr>
        <w:t>от 0,007 до 0,200 мг/м</w:t>
      </w:r>
      <w:r w:rsidRPr="006E1FB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E1FBA">
        <w:rPr>
          <w:rFonts w:ascii="Times New Roman" w:hAnsi="Times New Roman" w:cs="Times New Roman"/>
          <w:sz w:val="24"/>
          <w:szCs w:val="24"/>
        </w:rPr>
        <w:t xml:space="preserve"> при отборе пробы в поглотительный раствор с использованием п</w:t>
      </w:r>
      <w:r w:rsidRPr="006E1FBA">
        <w:rPr>
          <w:rFonts w:ascii="Times New Roman" w:hAnsi="Times New Roman" w:cs="Times New Roman"/>
          <w:sz w:val="24"/>
          <w:szCs w:val="24"/>
        </w:rPr>
        <w:t>о</w:t>
      </w:r>
      <w:r w:rsidRPr="006E1FBA">
        <w:rPr>
          <w:rFonts w:ascii="Times New Roman" w:hAnsi="Times New Roman" w:cs="Times New Roman"/>
          <w:sz w:val="24"/>
          <w:szCs w:val="24"/>
        </w:rPr>
        <w:t>глотительного прибора Рихтера.</w:t>
      </w:r>
    </w:p>
    <w:p w14:paraId="23354797" w14:textId="1FA65EAE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Pr="00AA6460">
        <w:rPr>
          <w:rFonts w:ascii="Times New Roman" w:hAnsi="Times New Roman" w:cs="Times New Roman"/>
          <w:sz w:val="24"/>
          <w:szCs w:val="24"/>
        </w:rPr>
        <w:t>предна</w:t>
      </w:r>
      <w:r>
        <w:rPr>
          <w:rFonts w:ascii="Times New Roman" w:hAnsi="Times New Roman" w:cs="Times New Roman"/>
          <w:sz w:val="24"/>
          <w:szCs w:val="24"/>
        </w:rPr>
        <w:t>значе</w:t>
      </w:r>
      <w:r w:rsidRPr="00AA6460">
        <w:rPr>
          <w:rFonts w:ascii="Times New Roman" w:hAnsi="Times New Roman" w:cs="Times New Roman"/>
          <w:sz w:val="24"/>
          <w:szCs w:val="24"/>
        </w:rPr>
        <w:t xml:space="preserve">н для метрологического обеспечения измерений показателей качества </w:t>
      </w:r>
      <w:r w:rsidR="006E1FBA">
        <w:rPr>
          <w:rFonts w:ascii="Times New Roman" w:hAnsi="Times New Roman" w:cs="Times New Roman"/>
          <w:sz w:val="24"/>
          <w:szCs w:val="24"/>
        </w:rPr>
        <w:t xml:space="preserve">атмосферно воздуха и </w:t>
      </w:r>
      <w:r w:rsidRPr="00AA6460">
        <w:rPr>
          <w:rFonts w:ascii="Times New Roman" w:hAnsi="Times New Roman" w:cs="Times New Roman"/>
          <w:sz w:val="24"/>
          <w:szCs w:val="24"/>
        </w:rPr>
        <w:t>воздуха рабочей зоны при осуществлении деятельности в области охраны окружающей среды.</w:t>
      </w:r>
    </w:p>
    <w:p w14:paraId="79DDCF76" w14:textId="45D6FB30" w:rsidR="009F7C34" w:rsidRPr="00AD738E" w:rsidRDefault="009F7C34" w:rsidP="00AA6460">
      <w:pPr>
        <w:tabs>
          <w:tab w:val="left" w:pos="1134"/>
        </w:tabs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0886393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42CC09C6" w14:textId="77777777" w:rsidR="005005D5" w:rsidRPr="00657264" w:rsidRDefault="005005D5" w:rsidP="005005D5">
      <w:pPr>
        <w:ind w:firstLine="567"/>
        <w:rPr>
          <w:sz w:val="24"/>
        </w:rPr>
      </w:pPr>
      <w:r w:rsidRPr="00657264">
        <w:rPr>
          <w:sz w:val="24"/>
        </w:rPr>
        <w:t>СТ РК 2228</w:t>
      </w:r>
      <w:r>
        <w:rPr>
          <w:sz w:val="24"/>
        </w:rPr>
        <w:t>–</w:t>
      </w:r>
      <w:r w:rsidRPr="00657264">
        <w:rPr>
          <w:sz w:val="24"/>
        </w:rPr>
        <w:t xml:space="preserve">2012 Устройства </w:t>
      </w:r>
      <w:proofErr w:type="spellStart"/>
      <w:r w:rsidRPr="00657264">
        <w:rPr>
          <w:sz w:val="24"/>
        </w:rPr>
        <w:t>пробоотборные</w:t>
      </w:r>
      <w:proofErr w:type="spellEnd"/>
      <w:r w:rsidRPr="00657264">
        <w:rPr>
          <w:sz w:val="24"/>
        </w:rPr>
        <w:t xml:space="preserve">. Технические условия </w:t>
      </w:r>
    </w:p>
    <w:p w14:paraId="289FC72D" w14:textId="77777777" w:rsidR="005005D5" w:rsidRPr="00DB1109" w:rsidRDefault="00EB470E" w:rsidP="005005D5">
      <w:pPr>
        <w:ind w:firstLine="567"/>
        <w:rPr>
          <w:sz w:val="24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5005D5" w:rsidRPr="00DB1109">
          <w:rPr>
            <w:sz w:val="24"/>
          </w:rPr>
          <w:t>ГОСТ 12.0.004</w:t>
        </w:r>
      </w:hyperlink>
      <w:r w:rsidR="005005D5">
        <w:rPr>
          <w:sz w:val="24"/>
        </w:rPr>
        <w:t>–2015 Система</w:t>
      </w:r>
      <w:r w:rsidR="005005D5" w:rsidRPr="00D17E59">
        <w:rPr>
          <w:sz w:val="24"/>
        </w:rPr>
        <w:t xml:space="preserve"> стандартов безопасности труда. Организация обучения безопасности труда. Общие положения</w:t>
      </w:r>
    </w:p>
    <w:p w14:paraId="14A8BF73" w14:textId="77777777" w:rsidR="005005D5" w:rsidRPr="00D17E59" w:rsidRDefault="00EB470E" w:rsidP="005005D5">
      <w:pPr>
        <w:ind w:firstLine="567"/>
        <w:rPr>
          <w:sz w:val="24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5005D5" w:rsidRPr="00DB1109">
          <w:rPr>
            <w:sz w:val="24"/>
          </w:rPr>
          <w:t>ГОСТ 12.1.004</w:t>
        </w:r>
        <w:r w:rsidR="005005D5">
          <w:rPr>
            <w:sz w:val="24"/>
          </w:rPr>
          <w:t>–</w:t>
        </w:r>
        <w:r w:rsidR="005005D5" w:rsidRPr="00DB1109">
          <w:rPr>
            <w:sz w:val="24"/>
          </w:rPr>
          <w:t>91</w:t>
        </w:r>
      </w:hyperlink>
      <w:r w:rsidR="005005D5">
        <w:rPr>
          <w:sz w:val="24"/>
        </w:rPr>
        <w:t xml:space="preserve"> </w:t>
      </w:r>
      <w:r w:rsidR="005005D5" w:rsidRPr="00D17E59">
        <w:rPr>
          <w:sz w:val="24"/>
        </w:rPr>
        <w:t>Система стандартов безопасности труда. Пожарная безопасность. Общие требования</w:t>
      </w:r>
    </w:p>
    <w:p w14:paraId="28C557CD" w14:textId="77777777" w:rsidR="005005D5" w:rsidRPr="00DB1109" w:rsidRDefault="005005D5" w:rsidP="005005D5">
      <w:pPr>
        <w:ind w:firstLine="567"/>
        <w:rPr>
          <w:sz w:val="24"/>
        </w:rPr>
      </w:pPr>
      <w:r w:rsidRPr="00DB1109">
        <w:rPr>
          <w:sz w:val="24"/>
        </w:rPr>
        <w:t>ГОСТ 12.1.005</w:t>
      </w:r>
      <w:r>
        <w:rPr>
          <w:sz w:val="24"/>
        </w:rPr>
        <w:t>–</w:t>
      </w:r>
      <w:r w:rsidRPr="00DB1109">
        <w:rPr>
          <w:sz w:val="24"/>
        </w:rPr>
        <w:t>88</w:t>
      </w:r>
      <w:r>
        <w:rPr>
          <w:sz w:val="24"/>
        </w:rPr>
        <w:t xml:space="preserve"> </w:t>
      </w:r>
      <w:r w:rsidRPr="00D17E59">
        <w:rPr>
          <w:sz w:val="24"/>
        </w:rPr>
        <w:t>Система стандартов безопасности труда. Общие санитарно-гигиенические требования к воздуху рабочей зоны</w:t>
      </w:r>
    </w:p>
    <w:p w14:paraId="35C60FB7" w14:textId="77777777" w:rsidR="005005D5" w:rsidRDefault="00EB470E" w:rsidP="005005D5">
      <w:pPr>
        <w:ind w:firstLine="567"/>
        <w:rPr>
          <w:sz w:val="24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5005D5" w:rsidRPr="00DB1109">
          <w:rPr>
            <w:sz w:val="24"/>
          </w:rPr>
          <w:t>ГОСТ 12.1.007</w:t>
        </w:r>
        <w:r w:rsidR="005005D5">
          <w:rPr>
            <w:sz w:val="24"/>
          </w:rPr>
          <w:t>–</w:t>
        </w:r>
        <w:r w:rsidR="005005D5" w:rsidRPr="00DB1109">
          <w:rPr>
            <w:sz w:val="24"/>
          </w:rPr>
          <w:t>76</w:t>
        </w:r>
      </w:hyperlink>
      <w:r w:rsidR="005005D5">
        <w:rPr>
          <w:sz w:val="24"/>
        </w:rPr>
        <w:t xml:space="preserve"> </w:t>
      </w:r>
      <w:r w:rsidR="005005D5" w:rsidRPr="00D17E59">
        <w:rPr>
          <w:sz w:val="24"/>
        </w:rPr>
        <w:t>Система стандартов безопасности труда. Вредные вещества. Классификация и общие требования безопасности</w:t>
      </w:r>
    </w:p>
    <w:p w14:paraId="0A55BAD2" w14:textId="663CF4BE" w:rsidR="005005D5" w:rsidRDefault="00EB470E" w:rsidP="005005D5">
      <w:pPr>
        <w:ind w:firstLine="567"/>
        <w:rPr>
          <w:sz w:val="24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5005D5" w:rsidRPr="00DB1109">
          <w:rPr>
            <w:sz w:val="24"/>
          </w:rPr>
          <w:t>ГОСТ 12.1.019</w:t>
        </w:r>
        <w:r w:rsidR="005005D5">
          <w:rPr>
            <w:sz w:val="24"/>
          </w:rPr>
          <w:t>–</w:t>
        </w:r>
        <w:r w:rsidR="002E736D">
          <w:rPr>
            <w:sz w:val="24"/>
          </w:rPr>
          <w:t>2017</w:t>
        </w:r>
      </w:hyperlink>
      <w:r w:rsidR="005005D5">
        <w:rPr>
          <w:sz w:val="24"/>
        </w:rPr>
        <w:t xml:space="preserve"> </w:t>
      </w:r>
      <w:r w:rsidR="005005D5" w:rsidRPr="00D17E59">
        <w:rPr>
          <w:sz w:val="24"/>
        </w:rPr>
        <w:t>Система стандартов безопасности труда. Электробезопасность. Общие требования и номенклатура видов защиты</w:t>
      </w:r>
    </w:p>
    <w:p w14:paraId="15ECCDE1" w14:textId="77777777" w:rsidR="005005D5" w:rsidRPr="006D4AD3" w:rsidRDefault="00EB470E" w:rsidP="005005D5">
      <w:pPr>
        <w:ind w:firstLine="567"/>
        <w:rPr>
          <w:sz w:val="24"/>
          <w:lang w:val="kk-KZ"/>
        </w:rPr>
      </w:pPr>
      <w:hyperlink r:id="rId18" w:tooltip="ГОСТ 12.4.009-83 Система стандартов безопасности труда. Пожарная техника для защиты объектов. Основные виды. Размещение и обслуживание" w:history="1">
        <w:r w:rsidR="005005D5" w:rsidRPr="006D4AD3">
          <w:rPr>
            <w:sz w:val="24"/>
            <w:lang w:val="kk-KZ"/>
          </w:rPr>
          <w:t>ГОСТ 12.4.009</w:t>
        </w:r>
      </w:hyperlink>
      <w:r w:rsidR="005005D5" w:rsidRPr="006D4AD3">
        <w:rPr>
          <w:sz w:val="24"/>
          <w:lang w:val="kk-KZ"/>
        </w:rPr>
        <w:t>–83 Система стандартов безопасности труда. Пожарная техника для защиты объектов. Основные виды. Размещение и обслуживание</w:t>
      </w:r>
    </w:p>
    <w:p w14:paraId="38A2DE12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17.2.3.01–86 Охрана природы. Атмосфера. Правила контроля качества воздуха населенных пунктов</w:t>
      </w:r>
    </w:p>
    <w:p w14:paraId="4C857129" w14:textId="77777777" w:rsidR="002E736D" w:rsidRDefault="005005D5" w:rsidP="002E736D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17.2.6.01–86 Охрана природы. Атмосфера. Приборы для отбора проб воздуха населенных пунктов. Общие технические требования</w:t>
      </w:r>
    </w:p>
    <w:p w14:paraId="0032FFBC" w14:textId="445002BA" w:rsidR="006E1FBA" w:rsidRDefault="005005D5" w:rsidP="002E736D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</w:p>
    <w:p w14:paraId="67058823" w14:textId="11E7AF0B" w:rsidR="006E1FBA" w:rsidRPr="00201AD7" w:rsidRDefault="006E1FBA" w:rsidP="006E1FBA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5A448679" w14:textId="77777777" w:rsidR="006E1FBA" w:rsidRPr="00201AD7" w:rsidRDefault="006E1FBA" w:rsidP="006E1FBA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5289F80C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lastRenderedPageBreak/>
        <w:t>ГОСТ 3118–77 Реактивы. Кислота соляная. Технические условия</w:t>
      </w:r>
    </w:p>
    <w:p w14:paraId="11FDC458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3652–69 Реактивы. Кислота лимонная моногидрат и безводная. Технические условия</w:t>
      </w:r>
    </w:p>
    <w:p w14:paraId="4F623198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4139–75 Реактивы. Калий роданистый. Технические условия</w:t>
      </w:r>
    </w:p>
    <w:p w14:paraId="051574F5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4147–74 Реактивы. Железо (III) хлорид 6-водный. Технические условия</w:t>
      </w:r>
    </w:p>
    <w:p w14:paraId="23347B3A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4204–77 Реактивы. Кислота серная. Технические условия</w:t>
      </w:r>
    </w:p>
    <w:p w14:paraId="2F681798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</w:p>
    <w:p w14:paraId="475DEC8C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4517–87 Реактивы. Методы приготовления вспомогательных реактивов и растворов, применяемых при анализе</w:t>
      </w:r>
    </w:p>
    <w:p w14:paraId="794897E3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4919.1–2016 Реактивы и особо чистые вещества. Методы приготовления растворов индикаторов</w:t>
      </w:r>
    </w:p>
    <w:p w14:paraId="70F7E848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5496–78 Трубки резиновые технические. Технические условия</w:t>
      </w:r>
    </w:p>
    <w:p w14:paraId="71970611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5962–2013 Спирт этиловый ректификованный из пищевого сырья. Технические условия</w:t>
      </w:r>
    </w:p>
    <w:p w14:paraId="49D0BA61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12026–76 Бумага фильтровальная лабораторная. Технические условия</w:t>
      </w:r>
    </w:p>
    <w:p w14:paraId="678AECFC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13647–78 Реактивы. Пиридин. Технические условия</w:t>
      </w:r>
    </w:p>
    <w:p w14:paraId="57B25FE7" w14:textId="77777777" w:rsidR="005005D5" w:rsidRDefault="005005D5" w:rsidP="005005D5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71161162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27025–86 Реактивы. Общие указания по проведению испытаний</w:t>
      </w:r>
    </w:p>
    <w:p w14:paraId="76A5CF17" w14:textId="77777777" w:rsidR="005005D5" w:rsidRPr="006D4AD3" w:rsidRDefault="005005D5" w:rsidP="005005D5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29229–91 Посуда лабораторная стеклянная. Пипетки градуированные. Часть 3. Пипетки градуированные с временем ожидания 15 с</w:t>
      </w:r>
    </w:p>
    <w:p w14:paraId="5206942C" w14:textId="77777777" w:rsidR="005005D5" w:rsidRDefault="005005D5" w:rsidP="005005D5">
      <w:pPr>
        <w:ind w:firstLine="567"/>
        <w:rPr>
          <w:sz w:val="24"/>
          <w:lang w:val="kk-KZ"/>
        </w:rPr>
      </w:pPr>
      <w:r w:rsidRPr="008E7455">
        <w:rPr>
          <w:sz w:val="24"/>
          <w:lang w:val="kk-KZ"/>
        </w:rPr>
        <w:t>ГОСТ OIML R 76</w:t>
      </w:r>
      <w:r>
        <w:rPr>
          <w:sz w:val="24"/>
          <w:lang w:val="kk-KZ"/>
        </w:rPr>
        <w:t>-</w:t>
      </w:r>
      <w:r w:rsidRPr="008E7455">
        <w:rPr>
          <w:sz w:val="24"/>
          <w:lang w:val="kk-KZ"/>
        </w:rPr>
        <w:t>1–2011 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</w:p>
    <w:p w14:paraId="75498584" w14:textId="20940A06" w:rsidR="00940DDF" w:rsidRDefault="00940DDF" w:rsidP="00DF5DAC">
      <w:pPr>
        <w:ind w:firstLine="567"/>
        <w:rPr>
          <w:szCs w:val="28"/>
        </w:rPr>
      </w:pPr>
    </w:p>
    <w:p w14:paraId="343D45A5" w14:textId="77777777" w:rsidR="00940DDF" w:rsidRPr="00AD738E" w:rsidRDefault="00940DDF" w:rsidP="00940DDF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9" w:name="_Toc120886394"/>
      <w:bookmarkStart w:id="10" w:name="_Toc73002678"/>
      <w:r>
        <w:rPr>
          <w:sz w:val="24"/>
          <w:lang w:val="kk-KZ"/>
        </w:rPr>
        <w:t>Сущность метода</w:t>
      </w:r>
      <w:bookmarkEnd w:id="9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0"/>
    <w:p w14:paraId="3BFBC98D" w14:textId="1531C5F5" w:rsidR="00AA6460" w:rsidRPr="00A9620B" w:rsidRDefault="005530AE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AA6460" w:rsidRPr="00A9620B">
        <w:rPr>
          <w:color w:val="000000"/>
          <w:sz w:val="24"/>
        </w:rPr>
        <w:t xml:space="preserve">.1 Определение </w:t>
      </w:r>
      <w:r w:rsidR="00AA6460">
        <w:rPr>
          <w:color w:val="000000"/>
          <w:sz w:val="24"/>
        </w:rPr>
        <w:t xml:space="preserve">массовой </w:t>
      </w:r>
      <w:r w:rsidR="00AA6460" w:rsidRPr="00D35F16">
        <w:rPr>
          <w:sz w:val="24"/>
        </w:rPr>
        <w:t>концентраци</w:t>
      </w:r>
      <w:r w:rsidR="00AA6460">
        <w:rPr>
          <w:sz w:val="24"/>
        </w:rPr>
        <w:t>и</w:t>
      </w:r>
      <w:r w:rsidR="00AA6460" w:rsidRPr="00D35F16">
        <w:rPr>
          <w:sz w:val="24"/>
        </w:rPr>
        <w:t xml:space="preserve"> </w:t>
      </w:r>
      <w:r w:rsidR="00AA6460">
        <w:rPr>
          <w:sz w:val="24"/>
        </w:rPr>
        <w:t>цианистого</w:t>
      </w:r>
      <w:r w:rsidR="00AA6460" w:rsidRPr="00D35F16">
        <w:rPr>
          <w:sz w:val="24"/>
        </w:rPr>
        <w:t xml:space="preserve"> водорода в </w:t>
      </w:r>
      <w:r w:rsidR="006E1FBA">
        <w:rPr>
          <w:sz w:val="24"/>
        </w:rPr>
        <w:t xml:space="preserve">атмосферном воздухе и </w:t>
      </w:r>
      <w:r w:rsidR="00AA6460" w:rsidRPr="00D35F16">
        <w:rPr>
          <w:sz w:val="24"/>
        </w:rPr>
        <w:t>воздухе рабочей зоны фотометрическим методом</w:t>
      </w:r>
      <w:r w:rsidR="00AA6460" w:rsidRPr="00A15582">
        <w:rPr>
          <w:b/>
        </w:rPr>
        <w:t xml:space="preserve"> </w:t>
      </w:r>
      <w:r w:rsidR="00AA6460" w:rsidRPr="00A9620B">
        <w:rPr>
          <w:color w:val="000000"/>
          <w:sz w:val="24"/>
        </w:rPr>
        <w:t xml:space="preserve">основано на аспирации воздуха через поглотительный прибор, улавливании </w:t>
      </w:r>
      <w:r w:rsidR="00AA6460">
        <w:rPr>
          <w:color w:val="000000"/>
          <w:sz w:val="24"/>
        </w:rPr>
        <w:t>цианистого</w:t>
      </w:r>
      <w:r w:rsidR="00AA6460" w:rsidRPr="00A9620B">
        <w:rPr>
          <w:color w:val="000000"/>
          <w:sz w:val="24"/>
        </w:rPr>
        <w:t xml:space="preserve"> водорода, переводе его в раствор в виде </w:t>
      </w:r>
      <w:r w:rsidR="00AA6460">
        <w:rPr>
          <w:color w:val="000000"/>
          <w:sz w:val="24"/>
        </w:rPr>
        <w:t>цианид</w:t>
      </w:r>
      <w:r w:rsidR="00AA6460" w:rsidRPr="00A9620B">
        <w:rPr>
          <w:color w:val="000000"/>
          <w:sz w:val="24"/>
        </w:rPr>
        <w:t xml:space="preserve">-ионов, взаимодействующих с хлорамином Б и пиридин-барбитуровым реактивом, с образованием окрашенного продукта. Содержание </w:t>
      </w:r>
      <w:r w:rsidR="00AA6460">
        <w:rPr>
          <w:color w:val="000000"/>
          <w:sz w:val="24"/>
        </w:rPr>
        <w:t>цианид</w:t>
      </w:r>
      <w:r w:rsidR="00AA6460" w:rsidRPr="00A9620B">
        <w:rPr>
          <w:color w:val="000000"/>
          <w:sz w:val="24"/>
        </w:rPr>
        <w:t xml:space="preserve">-ионов в растворе измеряют фотометрическим методом по предварительно установленной </w:t>
      </w:r>
      <w:proofErr w:type="spellStart"/>
      <w:r w:rsidR="00AA6460" w:rsidRPr="00A9620B">
        <w:rPr>
          <w:color w:val="000000"/>
          <w:sz w:val="24"/>
        </w:rPr>
        <w:t>градуировочной</w:t>
      </w:r>
      <w:proofErr w:type="spellEnd"/>
      <w:r w:rsidR="00AA6460" w:rsidRPr="00A9620B">
        <w:rPr>
          <w:color w:val="000000"/>
          <w:sz w:val="24"/>
        </w:rPr>
        <w:t xml:space="preserve"> характеристике. Массовую концентрацию цианистого водорода в воздухе определяют расчетным способом. </w:t>
      </w:r>
    </w:p>
    <w:p w14:paraId="45700455" w14:textId="77777777" w:rsidR="00AA6460" w:rsidRPr="00A9620B" w:rsidRDefault="00AA6460" w:rsidP="00AA6460">
      <w:pPr>
        <w:ind w:firstLine="567"/>
        <w:rPr>
          <w:color w:val="000000"/>
          <w:sz w:val="24"/>
        </w:rPr>
      </w:pPr>
      <w:r w:rsidRPr="00A9620B">
        <w:rPr>
          <w:color w:val="000000"/>
          <w:sz w:val="24"/>
        </w:rPr>
        <w:t xml:space="preserve">Для установления </w:t>
      </w:r>
      <w:proofErr w:type="spellStart"/>
      <w:r w:rsidRPr="00A9620B">
        <w:rPr>
          <w:color w:val="000000"/>
          <w:sz w:val="24"/>
        </w:rPr>
        <w:t>градуировочной</w:t>
      </w:r>
      <w:proofErr w:type="spellEnd"/>
      <w:r w:rsidRPr="00A9620B">
        <w:rPr>
          <w:color w:val="000000"/>
          <w:sz w:val="24"/>
        </w:rPr>
        <w:t xml:space="preserve"> характеристики используют </w:t>
      </w:r>
      <w:proofErr w:type="spellStart"/>
      <w:r w:rsidRPr="00A9620B">
        <w:rPr>
          <w:color w:val="000000"/>
          <w:sz w:val="24"/>
        </w:rPr>
        <w:t>градуировочные</w:t>
      </w:r>
      <w:proofErr w:type="spellEnd"/>
      <w:r w:rsidRPr="00A9620B">
        <w:rPr>
          <w:color w:val="000000"/>
          <w:sz w:val="24"/>
        </w:rPr>
        <w:t xml:space="preserve"> растворы, приготовленные на основе роданид-ионов, являющимися менее токсичными и обладающими идентичными химическими свойствами в реакции со смешанным пиридин-барбитуровым реактивом.</w:t>
      </w:r>
    </w:p>
    <w:p w14:paraId="7563101C" w14:textId="3C01F1A5" w:rsidR="00AA6460" w:rsidRPr="00A9620B" w:rsidRDefault="005530AE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3</w:t>
      </w:r>
      <w:r w:rsidR="00AA6460" w:rsidRPr="00A9620B">
        <w:rPr>
          <w:color w:val="000000"/>
          <w:sz w:val="24"/>
        </w:rPr>
        <w:t>.2 Измерение температуры воздуха и атмосферного давления производят методом непосредственной оценки путем снятия показаний с соответствующих СИ.</w:t>
      </w:r>
    </w:p>
    <w:p w14:paraId="089F3895" w14:textId="365318B2" w:rsidR="00F4641F" w:rsidRDefault="00A40FEC" w:rsidP="00D257C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</w:t>
      </w:r>
    </w:p>
    <w:p w14:paraId="2CE74699" w14:textId="3F8C1E91" w:rsidR="002E736D" w:rsidRDefault="002E736D" w:rsidP="00D257C5">
      <w:pPr>
        <w:rPr>
          <w:sz w:val="20"/>
          <w:szCs w:val="20"/>
          <w:lang w:val="kk-KZ"/>
        </w:rPr>
      </w:pPr>
    </w:p>
    <w:p w14:paraId="7D7D8959" w14:textId="77777777" w:rsidR="002E736D" w:rsidRPr="00A40FEC" w:rsidRDefault="002E736D" w:rsidP="00D257C5">
      <w:pPr>
        <w:rPr>
          <w:sz w:val="20"/>
          <w:szCs w:val="20"/>
          <w:lang w:val="kk-KZ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1" w:name="_Toc73002683"/>
      <w:bookmarkStart w:id="12" w:name="_Toc413763965"/>
      <w:bookmarkStart w:id="13" w:name="_Toc120886395"/>
      <w:r w:rsidRPr="00AD738E">
        <w:rPr>
          <w:sz w:val="24"/>
        </w:rPr>
        <w:lastRenderedPageBreak/>
        <w:t>Требования безопасности</w:t>
      </w:r>
      <w:bookmarkEnd w:id="11"/>
      <w:r w:rsidRPr="00AD738E">
        <w:rPr>
          <w:sz w:val="24"/>
        </w:rPr>
        <w:t xml:space="preserve"> </w:t>
      </w:r>
      <w:bookmarkEnd w:id="12"/>
      <w:r w:rsidRPr="00AD738E">
        <w:rPr>
          <w:sz w:val="24"/>
        </w:rPr>
        <w:t>и охраны окружающей среды</w:t>
      </w:r>
      <w:bookmarkEnd w:id="13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4" w:name="_Toc512421693"/>
    </w:p>
    <w:p w14:paraId="7011BCF3" w14:textId="1319CFDE" w:rsidR="00AA6460" w:rsidRPr="00EC1746" w:rsidRDefault="00AA6460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>
        <w:rPr>
          <w:color w:val="000000"/>
          <w:sz w:val="24"/>
          <w:lang w:val="kk-KZ"/>
        </w:rPr>
        <w:t xml:space="preserve"> </w:t>
      </w:r>
      <w:hyperlink r:id="rId19" w:tooltip="ГОСТ 12.1.007-76 Система стандартов безопасности труда. Вредные вещества. Классификация и общие требования безопасности" w:history="1">
        <w:r w:rsidRPr="00EC1746">
          <w:rPr>
            <w:color w:val="000000"/>
            <w:sz w:val="24"/>
          </w:rPr>
          <w:t>ГОСТ 12.1.007</w:t>
        </w:r>
      </w:hyperlink>
      <w:r w:rsidR="00AF0C83">
        <w:rPr>
          <w:color w:val="000000"/>
          <w:sz w:val="24"/>
        </w:rPr>
        <w:t>.</w:t>
      </w:r>
    </w:p>
    <w:p w14:paraId="738AB0A2" w14:textId="197E702B" w:rsidR="00AA6460" w:rsidRPr="00EC1746" w:rsidRDefault="00AA6460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.2 Электробезопасность при работе с электроустановками по</w:t>
      </w:r>
      <w:r>
        <w:rPr>
          <w:color w:val="000000"/>
          <w:sz w:val="24"/>
          <w:lang w:val="kk-KZ"/>
        </w:rPr>
        <w:t xml:space="preserve"> </w:t>
      </w:r>
      <w:hyperlink r:id="rId20" w:tooltip="ГОСТ 12.1.019-79 Система стандартов безопасности труда. Электробезопасность. Общие требования и номенклатура видов защиты" w:history="1">
        <w:r w:rsidRPr="00EC1746">
          <w:rPr>
            <w:color w:val="000000"/>
            <w:sz w:val="24"/>
          </w:rPr>
          <w:t>ГОСТ 12.1.019</w:t>
        </w:r>
      </w:hyperlink>
      <w:r w:rsidRPr="00EC1746">
        <w:rPr>
          <w:color w:val="000000"/>
          <w:sz w:val="24"/>
        </w:rPr>
        <w:t>.</w:t>
      </w:r>
    </w:p>
    <w:p w14:paraId="2AA72885" w14:textId="576A3156" w:rsidR="00AA6460" w:rsidRPr="00EC1746" w:rsidRDefault="00AA6460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.3 Организация обучения работников безопасности труда по</w:t>
      </w:r>
      <w:r>
        <w:rPr>
          <w:color w:val="000000"/>
          <w:sz w:val="24"/>
          <w:lang w:val="kk-KZ"/>
        </w:rPr>
        <w:t xml:space="preserve"> </w:t>
      </w:r>
      <w:hyperlink r:id="rId21" w:tooltip="ГОСТ 12.0.004-90 Система стандартов безопасности труда. Организация обучения безопасности труда. Общие положения" w:history="1">
        <w:r w:rsidRPr="00EC1746">
          <w:rPr>
            <w:color w:val="000000"/>
            <w:sz w:val="24"/>
          </w:rPr>
          <w:t>ГОСТ 12.0.004</w:t>
        </w:r>
      </w:hyperlink>
      <w:r w:rsidRPr="00EC1746">
        <w:rPr>
          <w:color w:val="000000"/>
          <w:sz w:val="24"/>
        </w:rPr>
        <w:t>.</w:t>
      </w:r>
    </w:p>
    <w:p w14:paraId="69CA3EEB" w14:textId="449DD66A" w:rsidR="00AA6460" w:rsidRPr="00EC1746" w:rsidRDefault="00AA6460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>
        <w:rPr>
          <w:color w:val="000000"/>
          <w:sz w:val="24"/>
        </w:rPr>
        <w:t xml:space="preserve"> </w:t>
      </w:r>
      <w:hyperlink r:id="rId22" w:tooltip="ГОСТ 12.1.004-91 Система стандартов безопасности труда. Пожарная безопасность. Общие требования" w:history="1">
        <w:r w:rsidRPr="00EC1746">
          <w:rPr>
            <w:color w:val="000000"/>
            <w:sz w:val="24"/>
          </w:rPr>
          <w:t>ГОСТ 12.1.004</w:t>
        </w:r>
      </w:hyperlink>
      <w:r>
        <w:rPr>
          <w:color w:val="000000"/>
          <w:sz w:val="24"/>
        </w:rPr>
        <w:t xml:space="preserve"> </w:t>
      </w:r>
      <w:r w:rsidRPr="00EC1746">
        <w:rPr>
          <w:color w:val="000000"/>
          <w:sz w:val="24"/>
        </w:rPr>
        <w:t>и иметь средства пожаротушения по </w:t>
      </w:r>
      <w:bookmarkStart w:id="15" w:name="_Hlk120877596"/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HYPERLINK "https://meganorm.ru/Data2/1/4294852/4294852006.htm" \o "ГОСТ 12.4.009-83 Система стандартов безопасности труда. Пожарная техника для защиты объектов. Основные виды. Размещение и обслуживание" </w:instrText>
      </w:r>
      <w:r>
        <w:rPr>
          <w:color w:val="000000"/>
          <w:sz w:val="24"/>
        </w:rPr>
        <w:fldChar w:fldCharType="separate"/>
      </w:r>
      <w:r w:rsidRPr="00EC1746">
        <w:rPr>
          <w:color w:val="000000"/>
          <w:sz w:val="24"/>
        </w:rPr>
        <w:t>ГОСТ 12.4.009</w:t>
      </w:r>
      <w:r>
        <w:rPr>
          <w:color w:val="000000"/>
          <w:sz w:val="24"/>
        </w:rPr>
        <w:fldChar w:fldCharType="end"/>
      </w:r>
      <w:bookmarkEnd w:id="15"/>
      <w:r w:rsidRPr="00EC1746">
        <w:rPr>
          <w:color w:val="000000"/>
          <w:sz w:val="24"/>
        </w:rPr>
        <w:t>.</w:t>
      </w:r>
    </w:p>
    <w:p w14:paraId="0EDCBDF4" w14:textId="52DABDFA" w:rsidR="00AA6460" w:rsidRPr="00EC1746" w:rsidRDefault="00AA6460" w:rsidP="00AA6460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3" w:tooltip="ГОСТ 12.1.005-88 Система стандартов безопасности труда. Общие санитарно-гигиенические требования к воздуху рабочей зоны" w:history="1">
        <w:r w:rsidRPr="00EC1746">
          <w:rPr>
            <w:color w:val="000000"/>
            <w:sz w:val="24"/>
          </w:rPr>
          <w:t>ГОСТ 12.1.005</w:t>
        </w:r>
      </w:hyperlink>
      <w:r w:rsidRPr="00EC1746">
        <w:rPr>
          <w:color w:val="000000"/>
          <w:sz w:val="24"/>
        </w:rPr>
        <w:t>.</w:t>
      </w:r>
    </w:p>
    <w:p w14:paraId="456FE16D" w14:textId="77777777" w:rsidR="00AA6460" w:rsidRPr="00EC1746" w:rsidRDefault="00AA6460" w:rsidP="00AA6460">
      <w:pPr>
        <w:ind w:firstLine="567"/>
        <w:rPr>
          <w:color w:val="000000"/>
          <w:sz w:val="24"/>
        </w:rPr>
      </w:pPr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6" w:name="_Toc120886396"/>
      <w:r w:rsidRPr="00142CDD">
        <w:rPr>
          <w:sz w:val="24"/>
        </w:rPr>
        <w:t>Требования к квалификации операторов</w:t>
      </w:r>
      <w:bookmarkEnd w:id="16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7D2C3D78" w14:textId="77777777" w:rsidR="00AA6460" w:rsidRPr="004E4694" w:rsidRDefault="00AA6460" w:rsidP="00AA6460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 xml:space="preserve">, имеющие опыт работы по эксплуатации фотометра </w:t>
      </w:r>
      <w:r w:rsidRPr="004E4694">
        <w:rPr>
          <w:sz w:val="24"/>
        </w:rPr>
        <w:t>и получившие допуск к работе в порядке, установленном на предприятии.</w:t>
      </w:r>
    </w:p>
    <w:p w14:paraId="75A9BABC" w14:textId="77777777" w:rsidR="00DF5DAC" w:rsidRDefault="00DF5DAC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7" w:name="_Toc120886397"/>
      <w:r w:rsidRPr="00142CDD">
        <w:rPr>
          <w:sz w:val="24"/>
        </w:rPr>
        <w:t>Требования к условиям измерений</w:t>
      </w:r>
      <w:bookmarkEnd w:id="17"/>
      <w:r w:rsidRPr="00142CDD">
        <w:rPr>
          <w:sz w:val="24"/>
        </w:rPr>
        <w:t xml:space="preserve"> </w:t>
      </w:r>
    </w:p>
    <w:p w14:paraId="161BBBB9" w14:textId="77777777" w:rsidR="00142CDD" w:rsidRDefault="00142CDD" w:rsidP="009F5713">
      <w:pPr>
        <w:pStyle w:val="2"/>
        <w:numPr>
          <w:ilvl w:val="0"/>
          <w:numId w:val="0"/>
        </w:numPr>
        <w:ind w:left="567"/>
      </w:pPr>
    </w:p>
    <w:p w14:paraId="608C99C9" w14:textId="01F63D67" w:rsidR="00AA6460" w:rsidRPr="00A9620B" w:rsidRDefault="00AA6460" w:rsidP="00AA6460">
      <w:pPr>
        <w:tabs>
          <w:tab w:val="left" w:pos="993"/>
        </w:tabs>
        <w:ind w:firstLine="539"/>
        <w:rPr>
          <w:sz w:val="24"/>
        </w:rPr>
      </w:pPr>
      <w:r>
        <w:rPr>
          <w:sz w:val="24"/>
        </w:rPr>
        <w:t>6</w:t>
      </w:r>
      <w:r w:rsidRPr="00A9620B">
        <w:rPr>
          <w:sz w:val="24"/>
        </w:rPr>
        <w:t xml:space="preserve">.1 При отборе проб воздуха соблюдают общие условия </w:t>
      </w:r>
      <w:bookmarkStart w:id="18" w:name="_Hlk120877604"/>
      <w:r w:rsidRPr="00A9620B">
        <w:rPr>
          <w:sz w:val="24"/>
        </w:rPr>
        <w:t>ГОСТ 17.2.3.01</w:t>
      </w:r>
      <w:bookmarkEnd w:id="18"/>
      <w:r w:rsidRPr="00A9620B">
        <w:rPr>
          <w:sz w:val="24"/>
        </w:rPr>
        <w:t xml:space="preserve">,                           </w:t>
      </w:r>
      <w:bookmarkStart w:id="19" w:name="_Hlk120877611"/>
      <w:r w:rsidRPr="00A9620B">
        <w:rPr>
          <w:sz w:val="24"/>
        </w:rPr>
        <w:t>ГОСТ 17.2.6.01</w:t>
      </w:r>
      <w:bookmarkEnd w:id="19"/>
      <w:r w:rsidR="006E1FBA">
        <w:rPr>
          <w:sz w:val="24"/>
        </w:rPr>
        <w:t xml:space="preserve">, </w:t>
      </w:r>
      <w:r w:rsidR="006E1FBA">
        <w:rPr>
          <w:sz w:val="24"/>
        </w:rPr>
        <w:t>ГОСТ 12.1.005.</w:t>
      </w:r>
    </w:p>
    <w:p w14:paraId="0CF4A5B0" w14:textId="77777777" w:rsidR="00AA6460" w:rsidRPr="00A9620B" w:rsidRDefault="00AA6460" w:rsidP="00AA6460">
      <w:pPr>
        <w:tabs>
          <w:tab w:val="left" w:pos="993"/>
        </w:tabs>
        <w:ind w:firstLine="539"/>
        <w:rPr>
          <w:sz w:val="24"/>
        </w:rPr>
      </w:pPr>
      <w:r w:rsidRPr="00A9620B">
        <w:rPr>
          <w:sz w:val="24"/>
        </w:rPr>
        <w:t xml:space="preserve">Во время отбора проб воздуха </w:t>
      </w:r>
      <w:r w:rsidRPr="00A9620B">
        <w:rPr>
          <w:spacing w:val="-1"/>
          <w:sz w:val="24"/>
        </w:rPr>
        <w:t xml:space="preserve">измеряют </w:t>
      </w:r>
      <w:r w:rsidRPr="00A9620B">
        <w:rPr>
          <w:sz w:val="24"/>
        </w:rPr>
        <w:t>температуру воздуха</w:t>
      </w:r>
      <w:r w:rsidRPr="00A9620B">
        <w:rPr>
          <w:spacing w:val="-1"/>
          <w:sz w:val="24"/>
        </w:rPr>
        <w:t xml:space="preserve"> и </w:t>
      </w:r>
      <w:r w:rsidRPr="00A9620B">
        <w:rPr>
          <w:sz w:val="24"/>
        </w:rPr>
        <w:t xml:space="preserve">атмосферное давление. Отбор проб в полевых условиях может производиться при температуре воздуха от 0 </w:t>
      </w:r>
      <w:proofErr w:type="spellStart"/>
      <w:r w:rsidRPr="00A9620B">
        <w:rPr>
          <w:sz w:val="24"/>
          <w:vertAlign w:val="superscript"/>
        </w:rPr>
        <w:t>о</w:t>
      </w:r>
      <w:r w:rsidRPr="00A9620B">
        <w:rPr>
          <w:sz w:val="24"/>
        </w:rPr>
        <w:t>С</w:t>
      </w:r>
      <w:proofErr w:type="spellEnd"/>
      <w:r w:rsidRPr="00A9620B">
        <w:rPr>
          <w:sz w:val="24"/>
        </w:rPr>
        <w:t xml:space="preserve"> до 40 </w:t>
      </w:r>
      <w:proofErr w:type="spellStart"/>
      <w:r w:rsidRPr="00A9620B">
        <w:rPr>
          <w:sz w:val="24"/>
          <w:vertAlign w:val="superscript"/>
        </w:rPr>
        <w:t>о</w:t>
      </w:r>
      <w:r w:rsidRPr="00A9620B">
        <w:rPr>
          <w:sz w:val="24"/>
        </w:rPr>
        <w:t>С</w:t>
      </w:r>
      <w:proofErr w:type="spellEnd"/>
      <w:r w:rsidRPr="00A9620B">
        <w:rPr>
          <w:sz w:val="24"/>
        </w:rPr>
        <w:t>.</w:t>
      </w:r>
    </w:p>
    <w:p w14:paraId="20851978" w14:textId="3785EBE4" w:rsidR="00AA6460" w:rsidRPr="00A9620B" w:rsidRDefault="00AA6460" w:rsidP="00AA6460">
      <w:pPr>
        <w:shd w:val="clear" w:color="auto" w:fill="FFFFFF"/>
        <w:tabs>
          <w:tab w:val="left" w:pos="7020"/>
        </w:tabs>
        <w:ind w:firstLine="539"/>
        <w:rPr>
          <w:sz w:val="24"/>
        </w:rPr>
      </w:pPr>
      <w:r>
        <w:rPr>
          <w:sz w:val="24"/>
        </w:rPr>
        <w:t>6</w:t>
      </w:r>
      <w:r w:rsidRPr="00A9620B">
        <w:rPr>
          <w:sz w:val="24"/>
        </w:rPr>
        <w:t>.2 При выполнении измерений в лаборатории соблюдают следующие условия: температура воздуха (20 ± 5) ºС; атмосферное давление от 84,0 до 106,7 кПа; влажность воздуха не более 80 % при температуре 25 ºС.</w:t>
      </w:r>
    </w:p>
    <w:p w14:paraId="57F943F0" w14:textId="5B1C19F6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0" w:name="_Toc120886398"/>
      <w:bookmarkStart w:id="21" w:name="_Toc73002684"/>
      <w:bookmarkEnd w:id="14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0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05F8242A" w:rsidR="00377506" w:rsidRDefault="00377506" w:rsidP="009F5713">
      <w:pPr>
        <w:pStyle w:val="2"/>
      </w:pPr>
      <w:bookmarkStart w:id="22" w:name="_Toc120886399"/>
      <w:r>
        <w:t>Средства измерений</w:t>
      </w:r>
      <w:bookmarkEnd w:id="22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075D0FBA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Фотометр любого типа, обеспечивающий измерение оптической плотности в интервале длин волн от 540 до 590 </w:t>
      </w:r>
      <w:proofErr w:type="spellStart"/>
      <w:r w:rsidRPr="00A9620B">
        <w:rPr>
          <w:rFonts w:eastAsia="TimesNewRomanPSMT"/>
          <w:sz w:val="24"/>
        </w:rPr>
        <w:t>нм</w:t>
      </w:r>
      <w:proofErr w:type="spellEnd"/>
      <w:r w:rsidRPr="00A9620B">
        <w:rPr>
          <w:rFonts w:eastAsia="TimesNewRomanPSMT"/>
          <w:sz w:val="24"/>
        </w:rPr>
        <w:t>.</w:t>
      </w:r>
    </w:p>
    <w:p w14:paraId="18310620" w14:textId="797CC431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Весы аналитические</w:t>
      </w:r>
      <w:r>
        <w:rPr>
          <w:rFonts w:eastAsia="TimesNewRomanPSMT"/>
          <w:sz w:val="24"/>
        </w:rPr>
        <w:t xml:space="preserve"> НПВ=200 г, </w:t>
      </w:r>
      <w:r w:rsidRPr="00A9620B">
        <w:rPr>
          <w:rFonts w:eastAsia="TimesNewRomanPSMT"/>
          <w:sz w:val="24"/>
        </w:rPr>
        <w:t xml:space="preserve">специального класса точности </w:t>
      </w:r>
      <w:r w:rsidRPr="00720A53">
        <w:rPr>
          <w:sz w:val="24"/>
        </w:rPr>
        <w:t>по</w:t>
      </w:r>
      <w:r w:rsidRPr="00DA7832">
        <w:rPr>
          <w:sz w:val="24"/>
        </w:rPr>
        <w:t xml:space="preserve"> </w:t>
      </w:r>
      <w:r w:rsidR="009A0F64">
        <w:rPr>
          <w:sz w:val="24"/>
        </w:rPr>
        <w:t xml:space="preserve">                                         </w:t>
      </w:r>
      <w:r w:rsidRPr="00DA7832">
        <w:rPr>
          <w:sz w:val="24"/>
        </w:rPr>
        <w:t>ГОСТ OIML R 76-1.</w:t>
      </w:r>
    </w:p>
    <w:p w14:paraId="2BC4ABE7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Секундомер не ниже третьего класса точности с ценой деления секундной шкалы не более 0,2 с.</w:t>
      </w:r>
    </w:p>
    <w:p w14:paraId="33039230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Барометр-анероид или СИ другого типа для измерений атмосферного давления в приземном слое в диапазоне измерений от 500 до 1100 </w:t>
      </w:r>
      <w:proofErr w:type="spellStart"/>
      <w:r w:rsidRPr="00A9620B">
        <w:rPr>
          <w:rFonts w:eastAsia="TimesNewRomanPSMT"/>
          <w:sz w:val="24"/>
        </w:rPr>
        <w:t>гПа</w:t>
      </w:r>
      <w:proofErr w:type="spellEnd"/>
      <w:r w:rsidRPr="00A9620B">
        <w:rPr>
          <w:rFonts w:eastAsia="TimesNewRomanPSMT"/>
          <w:sz w:val="24"/>
        </w:rPr>
        <w:t xml:space="preserve"> с погрешностью не более                 0,33 </w:t>
      </w:r>
      <w:proofErr w:type="spellStart"/>
      <w:r w:rsidRPr="00A9620B">
        <w:rPr>
          <w:rFonts w:eastAsia="TimesNewRomanPSMT"/>
          <w:sz w:val="24"/>
        </w:rPr>
        <w:t>гПа</w:t>
      </w:r>
      <w:proofErr w:type="spellEnd"/>
      <w:r w:rsidRPr="00A9620B">
        <w:rPr>
          <w:rFonts w:eastAsia="TimesNewRomanPSMT"/>
          <w:sz w:val="24"/>
        </w:rPr>
        <w:t xml:space="preserve">. </w:t>
      </w:r>
    </w:p>
    <w:p w14:paraId="2B0C0A0A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Термометр или СИ другого типа для измерений температуры воздуха в приземном слое с погрешностью измерения не более 1 </w:t>
      </w:r>
      <w:r>
        <w:rPr>
          <w:rFonts w:eastAsia="TimesNewRomanPSMT"/>
          <w:sz w:val="24"/>
        </w:rPr>
        <w:t>°</w:t>
      </w:r>
      <w:r w:rsidRPr="00A9620B">
        <w:rPr>
          <w:rFonts w:eastAsia="TimesNewRomanPSMT"/>
          <w:sz w:val="24"/>
        </w:rPr>
        <w:t>С.</w:t>
      </w:r>
    </w:p>
    <w:p w14:paraId="07E9E9DE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Аспиратор по </w:t>
      </w:r>
      <w:bookmarkStart w:id="23" w:name="_Hlk120882760"/>
      <w:r w:rsidRPr="00A9620B">
        <w:rPr>
          <w:rFonts w:eastAsia="TimesNewRomanPSMT"/>
          <w:sz w:val="24"/>
        </w:rPr>
        <w:t xml:space="preserve">ГОСТ 17.2.6.01 </w:t>
      </w:r>
      <w:bookmarkEnd w:id="23"/>
      <w:r w:rsidRPr="00A9620B">
        <w:rPr>
          <w:rFonts w:eastAsia="TimesNewRomanPSMT"/>
          <w:sz w:val="24"/>
        </w:rPr>
        <w:t xml:space="preserve">или устройство </w:t>
      </w:r>
      <w:proofErr w:type="spellStart"/>
      <w:r w:rsidRPr="00A9620B">
        <w:rPr>
          <w:rFonts w:eastAsia="TimesNewRomanPSMT"/>
          <w:sz w:val="24"/>
        </w:rPr>
        <w:t>пробоотборное</w:t>
      </w:r>
      <w:proofErr w:type="spellEnd"/>
      <w:r w:rsidRPr="00A9620B">
        <w:rPr>
          <w:rFonts w:eastAsia="TimesNewRomanPSMT"/>
          <w:sz w:val="24"/>
        </w:rPr>
        <w:t xml:space="preserve"> по </w:t>
      </w:r>
      <w:bookmarkStart w:id="24" w:name="_Hlk120882774"/>
      <w:r w:rsidRPr="00A9620B">
        <w:rPr>
          <w:rFonts w:eastAsia="TimesNewRomanPSMT"/>
          <w:sz w:val="24"/>
        </w:rPr>
        <w:t>СТ РК 2228</w:t>
      </w:r>
      <w:bookmarkEnd w:id="24"/>
      <w:r w:rsidRPr="00A9620B">
        <w:rPr>
          <w:rFonts w:eastAsia="TimesNewRomanPSMT"/>
          <w:sz w:val="24"/>
        </w:rPr>
        <w:t>.</w:t>
      </w:r>
    </w:p>
    <w:p w14:paraId="33BDA106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Колбы 2-50(100, 500, 1000)-2 по ГОСТ 1770.</w:t>
      </w:r>
    </w:p>
    <w:p w14:paraId="0CD71F93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Пипетки 1-1(2)-2-1(2, 5, 10) по </w:t>
      </w:r>
      <w:bookmarkStart w:id="25" w:name="_Hlk120882807"/>
      <w:r w:rsidRPr="00A9620B">
        <w:rPr>
          <w:rFonts w:eastAsia="TimesNewRomanPSMT"/>
          <w:sz w:val="24"/>
        </w:rPr>
        <w:t>ГОСТ 29229</w:t>
      </w:r>
      <w:bookmarkEnd w:id="25"/>
      <w:r w:rsidRPr="00A9620B">
        <w:rPr>
          <w:rFonts w:eastAsia="TimesNewRomanPSMT"/>
          <w:sz w:val="24"/>
        </w:rPr>
        <w:t>.</w:t>
      </w:r>
    </w:p>
    <w:p w14:paraId="33E30D50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Пробирки П-1-10-0,1ХС по ГОСТ 1770.</w:t>
      </w:r>
    </w:p>
    <w:p w14:paraId="288297C5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color w:val="000000"/>
          <w:sz w:val="24"/>
        </w:rPr>
        <w:t xml:space="preserve">Аттестованные растворы (АР) </w:t>
      </w:r>
      <w:r w:rsidRPr="00A9620B">
        <w:rPr>
          <w:sz w:val="24"/>
        </w:rPr>
        <w:t>цианистого водорода по приложению А.</w:t>
      </w:r>
    </w:p>
    <w:p w14:paraId="1CDA35F9" w14:textId="18992EA1" w:rsidR="00377506" w:rsidRPr="00B9111E" w:rsidRDefault="00377506" w:rsidP="009F5713">
      <w:pPr>
        <w:pStyle w:val="2"/>
      </w:pPr>
      <w:bookmarkStart w:id="26" w:name="_Toc120886400"/>
      <w:r w:rsidRPr="00B9111E">
        <w:lastRenderedPageBreak/>
        <w:t>Вспомогательные устройства</w:t>
      </w:r>
      <w:bookmarkEnd w:id="26"/>
      <w:r w:rsidRPr="00B9111E">
        <w:t xml:space="preserve"> </w:t>
      </w:r>
    </w:p>
    <w:p w14:paraId="1427EFB3" w14:textId="77777777" w:rsidR="00377506" w:rsidRPr="00B9111E" w:rsidRDefault="00377506" w:rsidP="00B9111E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B9111E" w:rsidRDefault="00142CDD" w:rsidP="00B9111E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9111E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1187EF0E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Бумага фильтровальная по </w:t>
      </w:r>
      <w:bookmarkStart w:id="27" w:name="_Hlk120882821"/>
      <w:r w:rsidRPr="00A9620B">
        <w:rPr>
          <w:rFonts w:eastAsia="TimesNewRomanPSMT"/>
          <w:sz w:val="24"/>
        </w:rPr>
        <w:t>ГОСТ 12026</w:t>
      </w:r>
      <w:bookmarkEnd w:id="27"/>
      <w:r w:rsidRPr="00A9620B">
        <w:rPr>
          <w:rFonts w:eastAsia="TimesNewRomanPSMT"/>
          <w:sz w:val="24"/>
        </w:rPr>
        <w:t>.</w:t>
      </w:r>
    </w:p>
    <w:p w14:paraId="26EA9D8A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Груша резиновая.</w:t>
      </w:r>
    </w:p>
    <w:p w14:paraId="11AA8C7B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Заглушки для поглотительных приборов (например, отрезки полихлорвиниловой или резиновой трубки, закрытые с одной стороны полиэтиленовой или стеклянной пробками).</w:t>
      </w:r>
    </w:p>
    <w:p w14:paraId="56DBF9E3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Плитка лабораторная нагревательная или электроплитка бытовая по ГОСТ 14919.</w:t>
      </w:r>
    </w:p>
    <w:p w14:paraId="500E63F0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Поглотительные приборы: поглотительные приборы Рихтера.</w:t>
      </w:r>
    </w:p>
    <w:p w14:paraId="531CCC4C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Стаканы В(Н)-1-100(400, 600, 1000) по ГОСТ 25336</w:t>
      </w:r>
    </w:p>
    <w:p w14:paraId="12D65ED9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Трубка полихлорвиниловая или трубка резиновая по </w:t>
      </w:r>
      <w:bookmarkStart w:id="28" w:name="_Hlk120882840"/>
      <w:r w:rsidRPr="00A9620B">
        <w:rPr>
          <w:rFonts w:eastAsia="TimesNewRomanPSMT"/>
          <w:sz w:val="24"/>
        </w:rPr>
        <w:t>ГОСТ 5496</w:t>
      </w:r>
      <w:bookmarkEnd w:id="28"/>
      <w:r w:rsidRPr="00A9620B">
        <w:rPr>
          <w:rFonts w:eastAsia="TimesNewRomanPSMT"/>
          <w:sz w:val="24"/>
        </w:rPr>
        <w:t>.</w:t>
      </w:r>
    </w:p>
    <w:p w14:paraId="45015923" w14:textId="4C08A34D" w:rsidR="00AA6460" w:rsidRDefault="00AA6460" w:rsidP="00AA6460">
      <w:pPr>
        <w:tabs>
          <w:tab w:val="left" w:pos="0"/>
          <w:tab w:val="left" w:pos="720"/>
        </w:tabs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Пакеты полиэтиленовые или полиэтиленовая пленка для упаковки поглотительных приборов. </w:t>
      </w:r>
    </w:p>
    <w:p w14:paraId="026DAF32" w14:textId="44E6CC0F" w:rsidR="00AA6460" w:rsidRDefault="00AA6460" w:rsidP="00AA6460">
      <w:pPr>
        <w:tabs>
          <w:tab w:val="left" w:pos="0"/>
          <w:tab w:val="left" w:pos="720"/>
        </w:tabs>
        <w:ind w:firstLine="567"/>
        <w:rPr>
          <w:rFonts w:eastAsia="TimesNewRomanPSMT"/>
          <w:sz w:val="24"/>
        </w:rPr>
      </w:pPr>
    </w:p>
    <w:p w14:paraId="5DC90FD1" w14:textId="00CF9CDC" w:rsidR="00AA6460" w:rsidRPr="00AA6460" w:rsidRDefault="00AA6460" w:rsidP="00AA6460">
      <w:pPr>
        <w:ind w:firstLine="567"/>
        <w:rPr>
          <w:color w:val="000000"/>
          <w:sz w:val="20"/>
          <w:szCs w:val="20"/>
        </w:rPr>
      </w:pPr>
      <w:r w:rsidRPr="00AA6460">
        <w:rPr>
          <w:color w:val="000000"/>
          <w:sz w:val="20"/>
          <w:szCs w:val="20"/>
        </w:rPr>
        <w:t>Примечание – 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652F2C72" w14:textId="77777777" w:rsidR="00AA6460" w:rsidRPr="00A9620B" w:rsidRDefault="00AA6460" w:rsidP="00AA6460">
      <w:pPr>
        <w:tabs>
          <w:tab w:val="left" w:pos="0"/>
          <w:tab w:val="left" w:pos="720"/>
        </w:tabs>
        <w:ind w:firstLine="567"/>
        <w:rPr>
          <w:rFonts w:eastAsia="TimesNewRomanPSMT"/>
          <w:sz w:val="24"/>
        </w:rPr>
      </w:pPr>
    </w:p>
    <w:p w14:paraId="75E87EA3" w14:textId="32F9C214" w:rsidR="00377506" w:rsidRPr="00B9111E" w:rsidRDefault="00377506" w:rsidP="009F5713">
      <w:pPr>
        <w:pStyle w:val="2"/>
      </w:pPr>
      <w:bookmarkStart w:id="29" w:name="_Toc120886401"/>
      <w:r w:rsidRPr="00B9111E">
        <w:t>Реактивы</w:t>
      </w:r>
      <w:bookmarkEnd w:id="29"/>
    </w:p>
    <w:p w14:paraId="30EED0ED" w14:textId="77777777" w:rsidR="00377506" w:rsidRPr="00B9111E" w:rsidRDefault="00377506" w:rsidP="00B9111E">
      <w:pPr>
        <w:ind w:firstLine="567"/>
        <w:rPr>
          <w:sz w:val="24"/>
        </w:rPr>
      </w:pPr>
    </w:p>
    <w:p w14:paraId="67A9F4AA" w14:textId="74C7D2CC" w:rsidR="00142CDD" w:rsidRPr="00B9111E" w:rsidRDefault="00142CDD" w:rsidP="00B9111E">
      <w:pPr>
        <w:ind w:firstLine="567"/>
        <w:rPr>
          <w:sz w:val="24"/>
        </w:rPr>
      </w:pPr>
      <w:r w:rsidRPr="00B9111E">
        <w:rPr>
          <w:sz w:val="24"/>
        </w:rPr>
        <w:t>При выполнении измерений применяют следующие реактивы:</w:t>
      </w:r>
    </w:p>
    <w:p w14:paraId="4A8F0151" w14:textId="2B7D4308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Аммоний роданистый, стандарт-титр (0,1 н) по </w:t>
      </w:r>
      <w:r w:rsidR="009F5713">
        <w:rPr>
          <w:color w:val="000000"/>
          <w:sz w:val="24"/>
        </w:rPr>
        <w:t>действующим нормативным документам</w:t>
      </w:r>
      <w:r w:rsidRPr="00A9620B">
        <w:rPr>
          <w:rFonts w:eastAsia="TimesNewRomanPSMT"/>
          <w:sz w:val="24"/>
        </w:rPr>
        <w:t>.</w:t>
      </w:r>
    </w:p>
    <w:p w14:paraId="6B325BE9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Железо (III) хлорид 6-водный, </w:t>
      </w:r>
      <w:proofErr w:type="spellStart"/>
      <w:r w:rsidRPr="00A9620B">
        <w:rPr>
          <w:rFonts w:eastAsia="TimesNewRomanPSMT"/>
          <w:sz w:val="24"/>
        </w:rPr>
        <w:t>ч.д.а</w:t>
      </w:r>
      <w:proofErr w:type="spellEnd"/>
      <w:r w:rsidRPr="00A9620B">
        <w:rPr>
          <w:rFonts w:eastAsia="TimesNewRomanPSMT"/>
          <w:sz w:val="24"/>
        </w:rPr>
        <w:t xml:space="preserve"> по </w:t>
      </w:r>
      <w:bookmarkStart w:id="30" w:name="_Hlk120882947"/>
      <w:r w:rsidRPr="00A9620B">
        <w:rPr>
          <w:rFonts w:eastAsia="TimesNewRomanPSMT"/>
          <w:sz w:val="24"/>
        </w:rPr>
        <w:t>ГОСТ 4147</w:t>
      </w:r>
      <w:bookmarkEnd w:id="30"/>
      <w:r w:rsidRPr="00A9620B">
        <w:rPr>
          <w:rFonts w:eastAsia="TimesNewRomanPSMT"/>
          <w:sz w:val="24"/>
        </w:rPr>
        <w:t>, раствор с массовой долей 0,1 %, свежеприготовленный.</w:t>
      </w:r>
    </w:p>
    <w:p w14:paraId="05FCF189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Калий роданистый, </w:t>
      </w:r>
      <w:proofErr w:type="spellStart"/>
      <w:r w:rsidRPr="00A9620B">
        <w:rPr>
          <w:rFonts w:eastAsia="TimesNewRomanPSMT"/>
          <w:sz w:val="24"/>
        </w:rPr>
        <w:t>х.ч</w:t>
      </w:r>
      <w:proofErr w:type="spellEnd"/>
      <w:r w:rsidRPr="00A9620B">
        <w:rPr>
          <w:rFonts w:eastAsia="TimesNewRomanPSMT"/>
          <w:sz w:val="24"/>
        </w:rPr>
        <w:t xml:space="preserve">. по </w:t>
      </w:r>
      <w:bookmarkStart w:id="31" w:name="_Hlk120882955"/>
      <w:r w:rsidRPr="00A9620B">
        <w:rPr>
          <w:rFonts w:eastAsia="TimesNewRomanPSMT"/>
          <w:sz w:val="24"/>
        </w:rPr>
        <w:t>ГОСТ 4139</w:t>
      </w:r>
      <w:bookmarkEnd w:id="31"/>
      <w:r w:rsidRPr="00A9620B">
        <w:rPr>
          <w:rFonts w:eastAsia="TimesNewRomanPSMT"/>
          <w:sz w:val="24"/>
        </w:rPr>
        <w:t>.</w:t>
      </w:r>
    </w:p>
    <w:p w14:paraId="53CAB9DC" w14:textId="244B1509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Кислота барбитуровая, ч. </w:t>
      </w:r>
      <w:r w:rsidR="009F5713" w:rsidRPr="00A9620B">
        <w:rPr>
          <w:rFonts w:eastAsia="TimesNewRomanPSMT"/>
          <w:sz w:val="24"/>
        </w:rPr>
        <w:t xml:space="preserve">по </w:t>
      </w:r>
      <w:r w:rsidR="009F5713">
        <w:rPr>
          <w:color w:val="000000"/>
          <w:sz w:val="24"/>
        </w:rPr>
        <w:t>действующим нормативным документам</w:t>
      </w:r>
      <w:r w:rsidR="009F5713" w:rsidRPr="00A9620B">
        <w:rPr>
          <w:rFonts w:eastAsia="TimesNewRomanPSMT"/>
          <w:sz w:val="24"/>
        </w:rPr>
        <w:t>.</w:t>
      </w:r>
    </w:p>
    <w:p w14:paraId="23490364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Кислота лимонная, </w:t>
      </w:r>
      <w:proofErr w:type="spellStart"/>
      <w:r w:rsidRPr="00A9620B">
        <w:rPr>
          <w:rFonts w:eastAsia="TimesNewRomanPSMT"/>
          <w:sz w:val="24"/>
        </w:rPr>
        <w:t>х.ч</w:t>
      </w:r>
      <w:proofErr w:type="spellEnd"/>
      <w:r w:rsidRPr="00A9620B">
        <w:rPr>
          <w:rFonts w:eastAsia="TimesNewRomanPSMT"/>
          <w:sz w:val="24"/>
        </w:rPr>
        <w:t xml:space="preserve">. по </w:t>
      </w:r>
      <w:bookmarkStart w:id="32" w:name="_Hlk120882970"/>
      <w:r w:rsidRPr="00A9620B">
        <w:rPr>
          <w:rFonts w:eastAsia="TimesNewRomanPSMT"/>
          <w:sz w:val="24"/>
        </w:rPr>
        <w:t>ГОСТ 3652</w:t>
      </w:r>
      <w:bookmarkEnd w:id="32"/>
      <w:r w:rsidRPr="00A9620B">
        <w:rPr>
          <w:rFonts w:eastAsia="TimesNewRomanPSMT"/>
          <w:sz w:val="24"/>
        </w:rPr>
        <w:t>.</w:t>
      </w:r>
    </w:p>
    <w:p w14:paraId="4313DE55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Кислота серная, </w:t>
      </w:r>
      <w:proofErr w:type="spellStart"/>
      <w:r w:rsidRPr="00A9620B">
        <w:rPr>
          <w:rFonts w:eastAsia="TimesNewRomanPSMT"/>
          <w:sz w:val="24"/>
        </w:rPr>
        <w:t>х.ч</w:t>
      </w:r>
      <w:proofErr w:type="spellEnd"/>
      <w:r w:rsidRPr="00A9620B">
        <w:rPr>
          <w:rFonts w:eastAsia="TimesNewRomanPSMT"/>
          <w:sz w:val="24"/>
        </w:rPr>
        <w:t xml:space="preserve">. по </w:t>
      </w:r>
      <w:bookmarkStart w:id="33" w:name="_Hlk120882978"/>
      <w:r w:rsidRPr="00A9620B">
        <w:rPr>
          <w:rFonts w:eastAsia="TimesNewRomanPSMT"/>
          <w:sz w:val="24"/>
        </w:rPr>
        <w:t>ГОСТ 4204</w:t>
      </w:r>
      <w:bookmarkEnd w:id="33"/>
      <w:r w:rsidRPr="00A9620B">
        <w:rPr>
          <w:rFonts w:eastAsia="TimesNewRomanPSMT"/>
          <w:sz w:val="24"/>
        </w:rPr>
        <w:t>, раствор с массовой долей 50 %: 28,5 см</w:t>
      </w:r>
      <w:r w:rsidRPr="00A9620B">
        <w:rPr>
          <w:rFonts w:eastAsia="TimesNewRomanPSMT"/>
          <w:sz w:val="24"/>
          <w:vertAlign w:val="superscript"/>
        </w:rPr>
        <w:t>3</w:t>
      </w:r>
      <w:r w:rsidRPr="00A9620B">
        <w:rPr>
          <w:rFonts w:eastAsia="TimesNewRomanPSMT"/>
          <w:sz w:val="24"/>
        </w:rPr>
        <w:t xml:space="preserve"> кислоты смешивают с 50 см</w:t>
      </w:r>
      <w:r w:rsidRPr="00A9620B">
        <w:rPr>
          <w:rFonts w:eastAsia="TimesNewRomanPSMT"/>
          <w:sz w:val="24"/>
          <w:vertAlign w:val="superscript"/>
        </w:rPr>
        <w:t>3</w:t>
      </w:r>
      <w:r w:rsidRPr="00A9620B">
        <w:rPr>
          <w:rFonts w:eastAsia="TimesNewRomanPSMT"/>
          <w:sz w:val="24"/>
        </w:rPr>
        <w:t xml:space="preserve"> воды.</w:t>
      </w:r>
    </w:p>
    <w:p w14:paraId="6C4535E6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Кислота соляная, </w:t>
      </w:r>
      <w:proofErr w:type="spellStart"/>
      <w:r w:rsidRPr="00A9620B">
        <w:rPr>
          <w:rFonts w:eastAsia="TimesNewRomanPSMT"/>
          <w:sz w:val="24"/>
        </w:rPr>
        <w:t>х.ч</w:t>
      </w:r>
      <w:proofErr w:type="spellEnd"/>
      <w:r w:rsidRPr="00A9620B">
        <w:rPr>
          <w:rFonts w:eastAsia="TimesNewRomanPSMT"/>
          <w:sz w:val="24"/>
        </w:rPr>
        <w:t xml:space="preserve">. по </w:t>
      </w:r>
      <w:bookmarkStart w:id="34" w:name="_Hlk120882984"/>
      <w:r w:rsidRPr="00A9620B">
        <w:rPr>
          <w:rFonts w:eastAsia="TimesNewRomanPSMT"/>
          <w:sz w:val="24"/>
        </w:rPr>
        <w:t>ГОСТ 3118</w:t>
      </w:r>
      <w:bookmarkEnd w:id="34"/>
      <w:r w:rsidRPr="00A9620B">
        <w:rPr>
          <w:rFonts w:eastAsia="TimesNewRomanPSMT"/>
          <w:sz w:val="24"/>
        </w:rPr>
        <w:t>, разбавленная в соотношении (</w:t>
      </w:r>
      <w:proofErr w:type="gramStart"/>
      <w:r w:rsidRPr="00A9620B">
        <w:rPr>
          <w:rFonts w:eastAsia="TimesNewRomanPSMT"/>
          <w:sz w:val="24"/>
        </w:rPr>
        <w:t>1 :</w:t>
      </w:r>
      <w:proofErr w:type="gramEnd"/>
      <w:r w:rsidRPr="00A9620B">
        <w:rPr>
          <w:rFonts w:eastAsia="TimesNewRomanPSMT"/>
          <w:sz w:val="24"/>
        </w:rPr>
        <w:t xml:space="preserve"> 1).</w:t>
      </w:r>
    </w:p>
    <w:p w14:paraId="36319C49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Натрия гидроокись, </w:t>
      </w:r>
      <w:proofErr w:type="spellStart"/>
      <w:r w:rsidRPr="00A9620B">
        <w:rPr>
          <w:rFonts w:eastAsia="TimesNewRomanPSMT"/>
          <w:sz w:val="24"/>
        </w:rPr>
        <w:t>х.ч</w:t>
      </w:r>
      <w:proofErr w:type="spellEnd"/>
      <w:r w:rsidRPr="00A9620B">
        <w:rPr>
          <w:rFonts w:eastAsia="TimesNewRomanPSMT"/>
          <w:sz w:val="24"/>
        </w:rPr>
        <w:t xml:space="preserve">. по </w:t>
      </w:r>
      <w:bookmarkStart w:id="35" w:name="_Hlk120882991"/>
      <w:r w:rsidRPr="00A9620B">
        <w:rPr>
          <w:rFonts w:eastAsia="TimesNewRomanPSMT"/>
          <w:sz w:val="24"/>
        </w:rPr>
        <w:t>ГОСТ 4328</w:t>
      </w:r>
      <w:bookmarkEnd w:id="35"/>
      <w:r w:rsidRPr="00A9620B">
        <w:rPr>
          <w:rFonts w:eastAsia="TimesNewRomanPSMT"/>
          <w:sz w:val="24"/>
        </w:rPr>
        <w:t>, растворы молярных концентраций                            1 и 0,1 моль/дм</w:t>
      </w:r>
      <w:r w:rsidRPr="00A9620B">
        <w:rPr>
          <w:rFonts w:eastAsia="TimesNewRomanPSMT"/>
          <w:sz w:val="24"/>
          <w:vertAlign w:val="superscript"/>
        </w:rPr>
        <w:t>3</w:t>
      </w:r>
      <w:r w:rsidRPr="00A9620B">
        <w:rPr>
          <w:rFonts w:eastAsia="TimesNewRomanPSMT"/>
          <w:sz w:val="24"/>
        </w:rPr>
        <w:t>.</w:t>
      </w:r>
    </w:p>
    <w:p w14:paraId="28456D5E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Пиридин, </w:t>
      </w:r>
      <w:proofErr w:type="spellStart"/>
      <w:r w:rsidRPr="00A9620B">
        <w:rPr>
          <w:rFonts w:eastAsia="TimesNewRomanPSMT"/>
          <w:sz w:val="24"/>
        </w:rPr>
        <w:t>ч.д.а</w:t>
      </w:r>
      <w:proofErr w:type="spellEnd"/>
      <w:r w:rsidRPr="00A9620B">
        <w:rPr>
          <w:rFonts w:eastAsia="TimesNewRomanPSMT"/>
          <w:sz w:val="24"/>
        </w:rPr>
        <w:t xml:space="preserve">. по </w:t>
      </w:r>
      <w:bookmarkStart w:id="36" w:name="_Hlk120883000"/>
      <w:r w:rsidRPr="00A9620B">
        <w:rPr>
          <w:rFonts w:eastAsia="TimesNewRomanPSMT"/>
          <w:sz w:val="24"/>
        </w:rPr>
        <w:t>ГОСТ 13647</w:t>
      </w:r>
      <w:bookmarkEnd w:id="36"/>
      <w:r w:rsidRPr="00A9620B">
        <w:rPr>
          <w:rFonts w:eastAsia="TimesNewRomanPSMT"/>
          <w:sz w:val="24"/>
        </w:rPr>
        <w:t>.</w:t>
      </w:r>
    </w:p>
    <w:p w14:paraId="0A81889E" w14:textId="77777777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Спирт этиловый ректификованный по </w:t>
      </w:r>
      <w:bookmarkStart w:id="37" w:name="_Hlk120883012"/>
      <w:r w:rsidRPr="00A9620B">
        <w:rPr>
          <w:rFonts w:eastAsia="TimesNewRomanPSMT"/>
          <w:sz w:val="24"/>
        </w:rPr>
        <w:t>ГОСТ 5962</w:t>
      </w:r>
      <w:bookmarkEnd w:id="37"/>
      <w:r w:rsidRPr="00A9620B">
        <w:rPr>
          <w:rFonts w:eastAsia="TimesNewRomanPSMT"/>
          <w:sz w:val="24"/>
        </w:rPr>
        <w:t>.</w:t>
      </w:r>
    </w:p>
    <w:p w14:paraId="2662C43B" w14:textId="51D5F7EC" w:rsidR="00AA6460" w:rsidRPr="00A9620B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 xml:space="preserve">Фенолфталеин, спиртовой раствор с массовой долей 0,1 % по </w:t>
      </w:r>
      <w:bookmarkStart w:id="38" w:name="_Hlk120883018"/>
      <w:r w:rsidRPr="00A9620B">
        <w:rPr>
          <w:rFonts w:eastAsia="TimesNewRomanPSMT"/>
          <w:sz w:val="24"/>
        </w:rPr>
        <w:t>ГОСТ 4919.1</w:t>
      </w:r>
      <w:bookmarkEnd w:id="38"/>
      <w:r w:rsidRPr="00A9620B">
        <w:rPr>
          <w:rFonts w:eastAsia="TimesNewRomanPSMT"/>
          <w:sz w:val="24"/>
        </w:rPr>
        <w:t>.</w:t>
      </w:r>
    </w:p>
    <w:p w14:paraId="360ED311" w14:textId="77777777" w:rsidR="00AA6460" w:rsidRPr="00A9620B" w:rsidRDefault="00AA6460" w:rsidP="00AA6460">
      <w:pPr>
        <w:tabs>
          <w:tab w:val="left" w:pos="0"/>
          <w:tab w:val="left" w:pos="720"/>
        </w:tabs>
        <w:ind w:firstLine="567"/>
        <w:rPr>
          <w:rFonts w:eastAsia="TimesNewRomanPSMT"/>
          <w:sz w:val="24"/>
        </w:rPr>
      </w:pPr>
      <w:r w:rsidRPr="00A9620B">
        <w:rPr>
          <w:rFonts w:eastAsia="TimesNewRomanPSMT"/>
          <w:sz w:val="24"/>
        </w:rPr>
        <w:t>Хлорамин Б, ч, раствор с массовой долей 1 % (</w:t>
      </w:r>
      <w:r w:rsidRPr="00AA6460">
        <w:rPr>
          <w:rFonts w:eastAsia="TimesNewRomanPSMT"/>
          <w:sz w:val="24"/>
        </w:rPr>
        <w:t>свежеприготовленный раствор</w:t>
      </w:r>
      <w:r w:rsidRPr="00A9620B">
        <w:rPr>
          <w:rFonts w:eastAsia="TimesNewRomanPSMT"/>
          <w:sz w:val="24"/>
        </w:rPr>
        <w:t>).</w:t>
      </w:r>
    </w:p>
    <w:p w14:paraId="1AD9ABE8" w14:textId="77777777" w:rsidR="00B9111E" w:rsidRDefault="00B9111E" w:rsidP="00142CDD">
      <w:pPr>
        <w:ind w:firstLine="567"/>
        <w:rPr>
          <w:sz w:val="24"/>
        </w:rPr>
      </w:pPr>
    </w:p>
    <w:p w14:paraId="1ED06A64" w14:textId="77777777" w:rsidR="00AA6460" w:rsidRPr="00D35F16" w:rsidRDefault="00B9111E" w:rsidP="00AA6460">
      <w:pPr>
        <w:ind w:firstLine="567"/>
        <w:rPr>
          <w:color w:val="000000"/>
        </w:rPr>
      </w:pPr>
      <w:r w:rsidRPr="00B9111E">
        <w:rPr>
          <w:sz w:val="20"/>
          <w:szCs w:val="20"/>
        </w:rPr>
        <w:t xml:space="preserve">Примечание – </w:t>
      </w:r>
      <w:r w:rsidR="00AA6460" w:rsidRPr="00AA6460">
        <w:rPr>
          <w:sz w:val="20"/>
          <w:szCs w:val="20"/>
        </w:rPr>
        <w:t>Допускается использование реактивов, изготовленных по другой нормативно-технической документации, в том числе импортных.</w:t>
      </w:r>
    </w:p>
    <w:p w14:paraId="3779C240" w14:textId="77777777" w:rsidR="00940DDF" w:rsidRPr="00D06FF7" w:rsidRDefault="00940DDF" w:rsidP="00D06FF7"/>
    <w:p w14:paraId="1FB74757" w14:textId="6F2CC26F" w:rsidR="00142CDD" w:rsidRDefault="006A5A7E" w:rsidP="00222A4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9" w:name="_Toc120886402"/>
      <w:r w:rsidRPr="006A5A7E">
        <w:rPr>
          <w:sz w:val="24"/>
        </w:rPr>
        <w:t xml:space="preserve">Подготовка </w:t>
      </w:r>
      <w:r w:rsidR="00142CDD" w:rsidRPr="006A5A7E">
        <w:rPr>
          <w:sz w:val="24"/>
        </w:rPr>
        <w:t xml:space="preserve">к </w:t>
      </w:r>
      <w:r w:rsidRPr="006A5A7E">
        <w:rPr>
          <w:sz w:val="24"/>
        </w:rPr>
        <w:t>выполнению измерений</w:t>
      </w:r>
      <w:bookmarkEnd w:id="39"/>
      <w:r w:rsidRPr="006A5A7E">
        <w:rPr>
          <w:sz w:val="24"/>
        </w:rPr>
        <w:t xml:space="preserve"> </w:t>
      </w:r>
      <w:bookmarkEnd w:id="21"/>
    </w:p>
    <w:p w14:paraId="232C078C" w14:textId="77777777" w:rsidR="006A5A7E" w:rsidRPr="006A5A7E" w:rsidRDefault="006A5A7E" w:rsidP="006A5A7E"/>
    <w:p w14:paraId="14F2E7FB" w14:textId="577D77D5" w:rsidR="00AA6460" w:rsidRPr="00AA6460" w:rsidRDefault="00AA6460" w:rsidP="009F5713">
      <w:pPr>
        <w:pStyle w:val="2"/>
      </w:pPr>
      <w:bookmarkStart w:id="40" w:name="_Toc120886403"/>
      <w:r w:rsidRPr="00AA6460">
        <w:t>Приготовление растворов реактивов</w:t>
      </w:r>
      <w:bookmarkEnd w:id="40"/>
    </w:p>
    <w:p w14:paraId="45BA45C6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1613A29C" w14:textId="68C00E24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sz w:val="24"/>
        </w:rPr>
        <w:t xml:space="preserve">8.1.1 В части приготовления и применения реактивов соблюдают общие положения </w:t>
      </w:r>
      <w:bookmarkStart w:id="41" w:name="_Hlk120883030"/>
      <w:r w:rsidRPr="00AA6460">
        <w:rPr>
          <w:sz w:val="24"/>
        </w:rPr>
        <w:t>ГОСТ 27025</w:t>
      </w:r>
      <w:bookmarkEnd w:id="41"/>
      <w:r w:rsidRPr="00AA6460">
        <w:rPr>
          <w:sz w:val="24"/>
        </w:rPr>
        <w:t xml:space="preserve">, </w:t>
      </w:r>
      <w:r w:rsidRPr="00AA6460">
        <w:rPr>
          <w:color w:val="000000"/>
          <w:sz w:val="24"/>
        </w:rPr>
        <w:t>вспомогательных реактивов</w:t>
      </w:r>
      <w:r>
        <w:rPr>
          <w:color w:val="000000"/>
          <w:sz w:val="24"/>
        </w:rPr>
        <w:t xml:space="preserve"> – </w:t>
      </w:r>
      <w:bookmarkStart w:id="42" w:name="_Hlk120883036"/>
      <w:r w:rsidRPr="00AA6460">
        <w:rPr>
          <w:color w:val="000000"/>
          <w:sz w:val="24"/>
        </w:rPr>
        <w:t>ГОСТ 4517</w:t>
      </w:r>
      <w:bookmarkEnd w:id="42"/>
      <w:r w:rsidRPr="00AA6460">
        <w:rPr>
          <w:color w:val="000000"/>
          <w:sz w:val="24"/>
        </w:rPr>
        <w:t>, а также следующие указания:</w:t>
      </w:r>
    </w:p>
    <w:p w14:paraId="0A5200CF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>а) для приготовления растворов реактивов применяют свежеперегнанную дистиллированную воду;</w:t>
      </w:r>
    </w:p>
    <w:p w14:paraId="06F5B947" w14:textId="77777777" w:rsidR="00AA6460" w:rsidRPr="00AA6460" w:rsidRDefault="00AA6460" w:rsidP="00AA6460">
      <w:pPr>
        <w:ind w:firstLine="567"/>
        <w:rPr>
          <w:sz w:val="24"/>
          <w:highlight w:val="yellow"/>
        </w:rPr>
      </w:pPr>
      <w:r w:rsidRPr="00AA6460">
        <w:rPr>
          <w:color w:val="000000"/>
          <w:sz w:val="24"/>
        </w:rPr>
        <w:lastRenderedPageBreak/>
        <w:t>б) е</w:t>
      </w:r>
      <w:r w:rsidRPr="00AA6460">
        <w:rPr>
          <w:iCs/>
          <w:color w:val="000000"/>
          <w:sz w:val="24"/>
        </w:rPr>
        <w:t>сли не указана концентрация или степень разбавления раствора реактива, применяют концентрированный раствор;</w:t>
      </w:r>
      <w:r w:rsidRPr="00AA6460">
        <w:rPr>
          <w:sz w:val="24"/>
          <w:highlight w:val="yellow"/>
        </w:rPr>
        <w:t xml:space="preserve"> </w:t>
      </w:r>
    </w:p>
    <w:p w14:paraId="1BD1957D" w14:textId="77777777" w:rsidR="00AA6460" w:rsidRPr="00AA6460" w:rsidRDefault="00AA6460" w:rsidP="00AA6460">
      <w:pPr>
        <w:ind w:firstLine="567"/>
        <w:rPr>
          <w:sz w:val="24"/>
          <w:highlight w:val="yellow"/>
        </w:rPr>
      </w:pPr>
      <w:r w:rsidRPr="00AA6460">
        <w:rPr>
          <w:sz w:val="24"/>
        </w:rPr>
        <w:t xml:space="preserve">в) </w:t>
      </w:r>
      <w:r w:rsidRPr="00AA6460">
        <w:rPr>
          <w:iCs/>
          <w:color w:val="000000"/>
          <w:sz w:val="24"/>
        </w:rPr>
        <w:t>растворы из стандарт-титров готовят с соблюдением указаний прилагаемой инструкции по применению.</w:t>
      </w:r>
    </w:p>
    <w:p w14:paraId="526094D5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 xml:space="preserve">8.1.2 Раствор гидроокиси натрия </w:t>
      </w:r>
      <w:r w:rsidRPr="00AA6460">
        <w:rPr>
          <w:rFonts w:eastAsia="TimesNewRomanPSMT"/>
          <w:sz w:val="24"/>
        </w:rPr>
        <w:t>с массовой долей 0,4 % (</w:t>
      </w:r>
      <w:r w:rsidRPr="00AA6460">
        <w:rPr>
          <w:i/>
          <w:color w:val="000000"/>
          <w:sz w:val="24"/>
        </w:rPr>
        <w:t>поглотительный раствор для поглотительных приборов Рихтера</w:t>
      </w:r>
      <w:r w:rsidRPr="00AA6460">
        <w:rPr>
          <w:rFonts w:eastAsia="TimesNewRomanPSMT"/>
          <w:sz w:val="24"/>
        </w:rPr>
        <w:t>): 4 г реактива растворяют в 1000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воды.</w:t>
      </w:r>
    </w:p>
    <w:p w14:paraId="5E3A809A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>8.1.3 Раствор буферный с рН = 6,2:</w:t>
      </w:r>
    </w:p>
    <w:p w14:paraId="056469E4" w14:textId="77777777" w:rsidR="00AA6460" w:rsidRPr="00AA6460" w:rsidRDefault="00AA6460" w:rsidP="00AA6460">
      <w:pPr>
        <w:ind w:firstLine="567"/>
        <w:rPr>
          <w:rFonts w:eastAsia="TimesNewRomanPSMT"/>
          <w:sz w:val="24"/>
        </w:rPr>
      </w:pPr>
      <w:r w:rsidRPr="00AA6460">
        <w:rPr>
          <w:color w:val="000000"/>
          <w:sz w:val="24"/>
        </w:rPr>
        <w:t>а) приготавливают раствор натрия лимоннокислого молярной концентрации                         0,1 моль/дм</w:t>
      </w:r>
      <w:r w:rsidRPr="00AA6460">
        <w:rPr>
          <w:color w:val="000000"/>
          <w:sz w:val="24"/>
          <w:vertAlign w:val="superscript"/>
        </w:rPr>
        <w:t>3</w:t>
      </w:r>
      <w:r w:rsidRPr="00AA6460">
        <w:rPr>
          <w:color w:val="000000"/>
          <w:sz w:val="24"/>
        </w:rPr>
        <w:t xml:space="preserve">: 21,014 г </w:t>
      </w:r>
      <w:r w:rsidRPr="00AA6460">
        <w:rPr>
          <w:rFonts w:eastAsia="TimesNewRomanPSMT"/>
          <w:sz w:val="24"/>
        </w:rPr>
        <w:t xml:space="preserve">кислоты лимонной растворяют в 200 см 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раствора натрия гидроокиси молярной концентрации 1 моль/дм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>, раствор разбавляют до 1000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водой в медной колбе;</w:t>
      </w:r>
    </w:p>
    <w:p w14:paraId="783F106A" w14:textId="77777777" w:rsidR="00AA6460" w:rsidRPr="00AA6460" w:rsidRDefault="00AA6460" w:rsidP="00AA6460">
      <w:pPr>
        <w:ind w:firstLine="567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>б) 43,3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натрия гидроокиси молярной концентрации 0,1 моль/дм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вносят в мерную колбу вместимостью 100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>, доводят объем раствора до метки раствором натрия</w:t>
      </w:r>
      <w:r w:rsidRPr="00AA6460">
        <w:rPr>
          <w:color w:val="000000"/>
          <w:sz w:val="24"/>
        </w:rPr>
        <w:t xml:space="preserve"> лимоннокислого молярной концентрации 0,1 моль/дм</w:t>
      </w:r>
      <w:r w:rsidRPr="00AA6460">
        <w:rPr>
          <w:color w:val="000000"/>
          <w:sz w:val="24"/>
          <w:vertAlign w:val="superscript"/>
        </w:rPr>
        <w:t>3</w:t>
      </w:r>
      <w:r w:rsidRPr="00AA6460">
        <w:rPr>
          <w:color w:val="000000"/>
          <w:sz w:val="24"/>
        </w:rPr>
        <w:t>.</w:t>
      </w:r>
      <w:r w:rsidRPr="00AA6460">
        <w:rPr>
          <w:rFonts w:eastAsia="TimesNewRomanPSMT"/>
          <w:sz w:val="24"/>
        </w:rPr>
        <w:t xml:space="preserve">   </w:t>
      </w:r>
    </w:p>
    <w:p w14:paraId="2665A261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 xml:space="preserve">8.1.4 </w:t>
      </w:r>
      <w:r w:rsidRPr="00AA6460">
        <w:rPr>
          <w:color w:val="000000"/>
          <w:sz w:val="24"/>
          <w:lang w:val="kk-KZ"/>
        </w:rPr>
        <w:t xml:space="preserve">Составной </w:t>
      </w:r>
      <w:r w:rsidRPr="00AA6460">
        <w:rPr>
          <w:color w:val="000000"/>
          <w:sz w:val="24"/>
        </w:rPr>
        <w:t>реактив (</w:t>
      </w:r>
      <w:r w:rsidRPr="00AA6460">
        <w:rPr>
          <w:i/>
          <w:color w:val="000000"/>
          <w:sz w:val="24"/>
        </w:rPr>
        <w:t>пиридин-барбитуровый реактив</w:t>
      </w:r>
      <w:r w:rsidRPr="00AA6460">
        <w:rPr>
          <w:color w:val="000000"/>
          <w:sz w:val="24"/>
        </w:rPr>
        <w:t xml:space="preserve">): </w:t>
      </w:r>
    </w:p>
    <w:p w14:paraId="24131E0F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>1,5 г барбитуровой кислоты растворяют в (20 - 30) см</w:t>
      </w:r>
      <w:r w:rsidRPr="00AA6460">
        <w:rPr>
          <w:color w:val="000000"/>
          <w:sz w:val="24"/>
          <w:vertAlign w:val="superscript"/>
        </w:rPr>
        <w:t>3</w:t>
      </w:r>
      <w:r w:rsidRPr="00AA6460">
        <w:rPr>
          <w:color w:val="000000"/>
          <w:sz w:val="24"/>
        </w:rPr>
        <w:t xml:space="preserve"> воды в мерной колбе вместимостью 50 см</w:t>
      </w:r>
      <w:r w:rsidRPr="00AA6460">
        <w:rPr>
          <w:color w:val="000000"/>
          <w:sz w:val="24"/>
          <w:vertAlign w:val="superscript"/>
        </w:rPr>
        <w:t>3</w:t>
      </w:r>
      <w:r w:rsidRPr="00AA6460">
        <w:rPr>
          <w:color w:val="000000"/>
          <w:sz w:val="24"/>
        </w:rPr>
        <w:t xml:space="preserve"> при нагревании на водяной бане, прибавляют последовательно                  7,5 см</w:t>
      </w:r>
      <w:r w:rsidRPr="00AA6460">
        <w:rPr>
          <w:color w:val="000000"/>
          <w:sz w:val="24"/>
          <w:vertAlign w:val="superscript"/>
        </w:rPr>
        <w:t>3</w:t>
      </w:r>
      <w:r w:rsidRPr="00AA6460">
        <w:rPr>
          <w:color w:val="000000"/>
          <w:sz w:val="24"/>
        </w:rPr>
        <w:t xml:space="preserve"> пиридина, 1,5 см</w:t>
      </w:r>
      <w:r w:rsidRPr="00AA6460">
        <w:rPr>
          <w:color w:val="000000"/>
          <w:sz w:val="24"/>
          <w:vertAlign w:val="superscript"/>
        </w:rPr>
        <w:t>3</w:t>
      </w:r>
      <w:r w:rsidRPr="00AA6460">
        <w:rPr>
          <w:color w:val="000000"/>
          <w:sz w:val="24"/>
        </w:rPr>
        <w:t xml:space="preserve"> соляной кислоты. Содержимое колбы энергично перемешивают, охлаждают и доводят объем в колбе до метки водой. </w:t>
      </w:r>
    </w:p>
    <w:p w14:paraId="0C74EF7B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 xml:space="preserve">Срок годности раствора – не более 1 недели при хранении в холодильнике.  </w:t>
      </w:r>
    </w:p>
    <w:p w14:paraId="7D1406D7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 xml:space="preserve">8.1.5 </w:t>
      </w:r>
      <w:proofErr w:type="spellStart"/>
      <w:r w:rsidRPr="00AA6460">
        <w:rPr>
          <w:color w:val="000000"/>
          <w:sz w:val="24"/>
        </w:rPr>
        <w:t>Градуировочные</w:t>
      </w:r>
      <w:proofErr w:type="spellEnd"/>
      <w:r w:rsidRPr="00AA6460">
        <w:rPr>
          <w:color w:val="000000"/>
          <w:sz w:val="24"/>
        </w:rPr>
        <w:t xml:space="preserve"> растворы</w:t>
      </w:r>
    </w:p>
    <w:p w14:paraId="0457590D" w14:textId="77777777" w:rsidR="00AA6460" w:rsidRPr="00AA6460" w:rsidRDefault="00AA6460" w:rsidP="00AA6460">
      <w:pPr>
        <w:ind w:firstLine="567"/>
        <w:rPr>
          <w:color w:val="000000"/>
          <w:sz w:val="24"/>
        </w:rPr>
      </w:pPr>
      <w:r w:rsidRPr="00AA6460">
        <w:rPr>
          <w:color w:val="000000"/>
          <w:sz w:val="24"/>
        </w:rPr>
        <w:t xml:space="preserve">8.1.5.1 </w:t>
      </w:r>
      <w:proofErr w:type="spellStart"/>
      <w:r w:rsidRPr="00AA6460">
        <w:rPr>
          <w:spacing w:val="-1"/>
          <w:sz w:val="24"/>
        </w:rPr>
        <w:t>Градуировочные</w:t>
      </w:r>
      <w:proofErr w:type="spellEnd"/>
      <w:r w:rsidRPr="00AA6460">
        <w:rPr>
          <w:spacing w:val="-1"/>
          <w:sz w:val="24"/>
        </w:rPr>
        <w:t xml:space="preserve"> растворы готовят путем разбавления АР с </w:t>
      </w:r>
      <w:r w:rsidRPr="00AA6460">
        <w:rPr>
          <w:sz w:val="24"/>
        </w:rPr>
        <w:t>массовой концентрации цианистого водорода 10 мкг/см</w:t>
      </w:r>
      <w:r w:rsidRPr="00AA6460">
        <w:rPr>
          <w:sz w:val="24"/>
          <w:vertAlign w:val="superscript"/>
        </w:rPr>
        <w:t>3</w:t>
      </w:r>
      <w:r w:rsidRPr="00AA6460">
        <w:rPr>
          <w:sz w:val="24"/>
        </w:rPr>
        <w:t xml:space="preserve"> (см. приложение А). </w:t>
      </w:r>
      <w:proofErr w:type="spellStart"/>
      <w:r w:rsidRPr="00AA6460">
        <w:rPr>
          <w:sz w:val="24"/>
        </w:rPr>
        <w:t>Гра</w:t>
      </w:r>
      <w:r w:rsidRPr="00AA6460">
        <w:rPr>
          <w:spacing w:val="-1"/>
          <w:sz w:val="24"/>
        </w:rPr>
        <w:t>дуировочные</w:t>
      </w:r>
      <w:proofErr w:type="spellEnd"/>
      <w:r w:rsidRPr="00AA6460">
        <w:rPr>
          <w:spacing w:val="-1"/>
          <w:sz w:val="24"/>
        </w:rPr>
        <w:t xml:space="preserve"> растворы </w:t>
      </w:r>
      <w:r w:rsidRPr="00AA6460">
        <w:rPr>
          <w:sz w:val="24"/>
        </w:rPr>
        <w:t>используют свежеприготовленными.</w:t>
      </w:r>
    </w:p>
    <w:p w14:paraId="25FFED6A" w14:textId="37FB9488" w:rsidR="00AA6460" w:rsidRPr="00AA6460" w:rsidRDefault="00AA6460" w:rsidP="00AA6460">
      <w:pPr>
        <w:pStyle w:val="afc"/>
        <w:ind w:firstLine="567"/>
        <w:rPr>
          <w:rFonts w:ascii="Times New Roman" w:eastAsia="TimesNewRomanPSMT" w:hAnsi="Times New Roman" w:cs="Times New Roman"/>
          <w:sz w:val="24"/>
          <w:szCs w:val="24"/>
        </w:rPr>
      </w:pPr>
      <w:r w:rsidRPr="00AA6460">
        <w:rPr>
          <w:rFonts w:ascii="Times New Roman" w:hAnsi="Times New Roman" w:cs="Times New Roman"/>
          <w:color w:val="000000"/>
          <w:sz w:val="24"/>
          <w:szCs w:val="24"/>
        </w:rPr>
        <w:t xml:space="preserve">8.1.5.2 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В мерные </w:t>
      </w:r>
      <w:r w:rsidRPr="00AA6460">
        <w:rPr>
          <w:rFonts w:ascii="Times New Roman" w:hAnsi="Times New Roman" w:cs="Times New Roman"/>
          <w:color w:val="000000"/>
          <w:sz w:val="24"/>
          <w:szCs w:val="24"/>
        </w:rPr>
        <w:t>колбы вместимостью 100 см</w:t>
      </w:r>
      <w:r w:rsidRPr="00AA646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A64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вносят 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>по (30 - 50) см</w:t>
      </w:r>
      <w:r w:rsidRPr="00AA646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 поглотительного раствора (см. 8.1.3),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 добавляют </w:t>
      </w:r>
      <w:r w:rsidRPr="00AA6460">
        <w:rPr>
          <w:rFonts w:ascii="Times New Roman" w:hAnsi="Times New Roman" w:cs="Times New Roman"/>
          <w:color w:val="000000"/>
          <w:sz w:val="24"/>
          <w:szCs w:val="24"/>
        </w:rPr>
        <w:t xml:space="preserve">АР согласно таблице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AA6460">
        <w:rPr>
          <w:rFonts w:ascii="Times New Roman" w:hAnsi="Times New Roman" w:cs="Times New Roman"/>
          <w:color w:val="000000"/>
          <w:sz w:val="24"/>
          <w:szCs w:val="24"/>
        </w:rPr>
        <w:t xml:space="preserve">, доводят объем раствора до метки поглотительным 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раствором 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и тщательно перемешивают.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Градуировочный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раствор № 1 – холостая проба.</w:t>
      </w:r>
    </w:p>
    <w:p w14:paraId="6643BCFE" w14:textId="77777777" w:rsidR="00AA6460" w:rsidRPr="00AA6460" w:rsidRDefault="00AA6460" w:rsidP="00AA6460">
      <w:pPr>
        <w:pStyle w:val="afc"/>
        <w:ind w:firstLine="567"/>
        <w:rPr>
          <w:rFonts w:ascii="Times New Roman" w:eastAsia="TimesNewRomanPSMT" w:hAnsi="Times New Roman" w:cs="Times New Roman"/>
          <w:b/>
          <w:sz w:val="24"/>
          <w:szCs w:val="24"/>
          <w:highlight w:val="cyan"/>
        </w:rPr>
      </w:pPr>
    </w:p>
    <w:p w14:paraId="4FB65309" w14:textId="25AE20D9" w:rsidR="00AA6460" w:rsidRPr="00AA6460" w:rsidRDefault="00AA6460" w:rsidP="00AA6460">
      <w:pPr>
        <w:pStyle w:val="afc"/>
        <w:ind w:firstLine="567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A6460">
        <w:rPr>
          <w:rFonts w:ascii="Times New Roman" w:eastAsia="TimesNewRomanPSMT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1</w:t>
      </w:r>
      <w:r w:rsidRPr="00AA6460">
        <w:rPr>
          <w:rFonts w:ascii="Times New Roman" w:eastAsia="TimesNewRomanPSMT" w:hAnsi="Times New Roman" w:cs="Times New Roman"/>
          <w:b/>
          <w:sz w:val="24"/>
          <w:szCs w:val="24"/>
        </w:rPr>
        <w:t xml:space="preserve"> – Серия растворов для установления </w:t>
      </w:r>
      <w:proofErr w:type="spellStart"/>
      <w:r w:rsidRPr="00AA6460">
        <w:rPr>
          <w:rFonts w:ascii="Times New Roman" w:eastAsia="TimesNewRomanPSMT" w:hAnsi="Times New Roman" w:cs="Times New Roman"/>
          <w:b/>
          <w:sz w:val="24"/>
          <w:szCs w:val="24"/>
        </w:rPr>
        <w:t>градуировочной</w:t>
      </w:r>
      <w:proofErr w:type="spellEnd"/>
      <w:r w:rsidRPr="00AA6460">
        <w:rPr>
          <w:rFonts w:ascii="Times New Roman" w:eastAsia="TimesNewRomanPSMT" w:hAnsi="Times New Roman" w:cs="Times New Roman"/>
          <w:b/>
          <w:sz w:val="24"/>
          <w:szCs w:val="24"/>
        </w:rPr>
        <w:t xml:space="preserve"> характеристики при определении цианистого водорода в пробах воздуха, </w:t>
      </w:r>
      <w:r w:rsidRPr="00AA6460">
        <w:rPr>
          <w:rFonts w:ascii="Times New Roman" w:hAnsi="Times New Roman" w:cs="Times New Roman"/>
          <w:b/>
          <w:sz w:val="24"/>
          <w:szCs w:val="24"/>
        </w:rPr>
        <w:t>отобранных с использованием поглотительных приборов Рихтера</w:t>
      </w:r>
    </w:p>
    <w:p w14:paraId="209C564A" w14:textId="77777777" w:rsidR="00AA6460" w:rsidRPr="00AA6460" w:rsidRDefault="00AA6460" w:rsidP="00AA6460">
      <w:pPr>
        <w:pStyle w:val="afc"/>
        <w:ind w:firstLine="567"/>
        <w:jc w:val="center"/>
        <w:rPr>
          <w:rFonts w:ascii="Times New Roman" w:eastAsia="TimesNewRomanPSMT" w:hAnsi="Times New Roman" w:cs="Times New Roman"/>
          <w:sz w:val="24"/>
          <w:szCs w:val="24"/>
          <w:highlight w:val="cy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785"/>
        <w:gridCol w:w="1023"/>
        <w:gridCol w:w="930"/>
        <w:gridCol w:w="930"/>
        <w:gridCol w:w="930"/>
        <w:gridCol w:w="930"/>
        <w:gridCol w:w="930"/>
        <w:gridCol w:w="928"/>
      </w:tblGrid>
      <w:tr w:rsidR="00AA6460" w:rsidRPr="00AA6460" w14:paraId="49F882E6" w14:textId="77777777" w:rsidTr="00AA6460">
        <w:trPr>
          <w:trHeight w:val="454"/>
        </w:trPr>
        <w:tc>
          <w:tcPr>
            <w:tcW w:w="876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A71C71" w14:textId="77777777" w:rsidR="00AA6460" w:rsidRPr="00AA6460" w:rsidRDefault="00AA6460" w:rsidP="00EB470E">
            <w:pPr>
              <w:pStyle w:val="afc"/>
              <w:ind w:firstLine="22"/>
              <w:jc w:val="left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AA64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градуировочного</w:t>
            </w:r>
            <w:proofErr w:type="spellEnd"/>
            <w:r w:rsidRPr="00AA64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раствора</w:t>
            </w:r>
          </w:p>
        </w:tc>
        <w:tc>
          <w:tcPr>
            <w:tcW w:w="44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DFAE070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C80E3CF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7B03BBD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EF09CB3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FB84D19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C72C29F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9A1486C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B6417F8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8</w:t>
            </w:r>
          </w:p>
        </w:tc>
      </w:tr>
      <w:tr w:rsidR="00AA6460" w:rsidRPr="00AA6460" w14:paraId="50A9C75D" w14:textId="77777777" w:rsidTr="00AA6460">
        <w:trPr>
          <w:trHeight w:val="454"/>
        </w:trPr>
        <w:tc>
          <w:tcPr>
            <w:tcW w:w="876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C28A7E" w14:textId="77777777" w:rsidR="00AA6460" w:rsidRPr="00AA6460" w:rsidRDefault="00AA6460" w:rsidP="00EB470E">
            <w:pPr>
              <w:pStyle w:val="afc"/>
              <w:ind w:firstLine="22"/>
              <w:jc w:val="left"/>
              <w:rPr>
                <w:rFonts w:ascii="Times New Roman" w:eastAsia="TimesNewRomanPSMT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AA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Аликвота</w:t>
            </w:r>
            <w:proofErr w:type="spellEnd"/>
            <w:r w:rsidRPr="00AA6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АР, см</w:t>
            </w:r>
            <w:r w:rsidRPr="00AA646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4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47F4EB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28B997C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08C1A24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9D3A6BA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7B00AA3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794B342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EADAC9C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17C3E15F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5,0</w:t>
            </w:r>
          </w:p>
        </w:tc>
      </w:tr>
      <w:tr w:rsidR="00AA6460" w:rsidRPr="00AA6460" w14:paraId="001BE6FC" w14:textId="77777777" w:rsidTr="00AA6460">
        <w:trPr>
          <w:trHeight w:val="454"/>
        </w:trPr>
        <w:tc>
          <w:tcPr>
            <w:tcW w:w="876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520A10" w14:textId="77777777" w:rsidR="00AA6460" w:rsidRPr="00AA6460" w:rsidRDefault="00AA6460" w:rsidP="00EB470E">
            <w:pPr>
              <w:pStyle w:val="afc"/>
              <w:ind w:firstLine="22"/>
              <w:jc w:val="left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Масса  цианистого</w:t>
            </w:r>
            <w:proofErr w:type="gramEnd"/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водорода в 4 см</w:t>
            </w: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  <w:vertAlign w:val="superscript"/>
              </w:rPr>
              <w:t>3</w:t>
            </w: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AA64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раствора - </w:t>
            </w:r>
            <w:r w:rsidRPr="00AA6460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en-US"/>
              </w:rPr>
              <w:t>m</w:t>
            </w:r>
            <w:r w:rsidRPr="00AA64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 мкг</w:t>
            </w:r>
          </w:p>
        </w:tc>
        <w:tc>
          <w:tcPr>
            <w:tcW w:w="44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258C209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2188BEA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2BC7623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30CE660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0EE9332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B919FFB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1CB36795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9997B4C" w14:textId="77777777" w:rsidR="00AA6460" w:rsidRPr="00AA6460" w:rsidRDefault="00AA6460" w:rsidP="00AA6460">
            <w:pPr>
              <w:pStyle w:val="afc"/>
              <w:ind w:left="-798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A6460">
              <w:rPr>
                <w:rFonts w:ascii="Times New Roman" w:eastAsia="TimesNewRomanPSMT" w:hAnsi="Times New Roman" w:cs="Times New Roman"/>
                <w:sz w:val="24"/>
                <w:szCs w:val="24"/>
              </w:rPr>
              <w:t>2,0</w:t>
            </w:r>
          </w:p>
        </w:tc>
      </w:tr>
    </w:tbl>
    <w:p w14:paraId="4978F2E4" w14:textId="77777777" w:rsidR="00AA6460" w:rsidRPr="00AA6460" w:rsidRDefault="00AA6460" w:rsidP="00AA6460">
      <w:pPr>
        <w:pStyle w:val="afc"/>
        <w:ind w:firstLine="567"/>
        <w:rPr>
          <w:rFonts w:ascii="Times New Roman" w:eastAsia="TimesNewRomanPSMT" w:hAnsi="Times New Roman" w:cs="Times New Roman"/>
          <w:b/>
          <w:sz w:val="24"/>
          <w:szCs w:val="24"/>
          <w:highlight w:val="cyan"/>
        </w:rPr>
      </w:pPr>
    </w:p>
    <w:p w14:paraId="400AE826" w14:textId="50634F27" w:rsidR="00AA6460" w:rsidRPr="00AA6460" w:rsidRDefault="00AA6460" w:rsidP="009F5713">
      <w:pPr>
        <w:pStyle w:val="2"/>
      </w:pPr>
      <w:bookmarkStart w:id="43" w:name="_Toc120886404"/>
      <w:r w:rsidRPr="00AA6460">
        <w:t>Подготовка средств измерений, вспомогательного оборудования и материалов</w:t>
      </w:r>
      <w:bookmarkEnd w:id="43"/>
    </w:p>
    <w:p w14:paraId="7D78E16D" w14:textId="77777777" w:rsidR="00AA6460" w:rsidRPr="00AA6460" w:rsidRDefault="00AA6460" w:rsidP="00AA6460">
      <w:pPr>
        <w:ind w:firstLine="567"/>
        <w:rPr>
          <w:color w:val="000000"/>
          <w:sz w:val="24"/>
        </w:rPr>
      </w:pPr>
    </w:p>
    <w:p w14:paraId="216D1AD2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AA6460">
        <w:rPr>
          <w:rFonts w:ascii="Times New Roman" w:hAnsi="Times New Roman" w:cs="Times New Roman"/>
          <w:spacing w:val="-1"/>
          <w:sz w:val="24"/>
          <w:szCs w:val="24"/>
        </w:rPr>
        <w:t>8.2.1 Подготовку к измерениям средств измерений, вспомогательного оборудования проводят в соответствии требованиями эксплуатационной документации на соответствующий прибор.</w:t>
      </w:r>
    </w:p>
    <w:p w14:paraId="3AC0AAE0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8.2.2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Градуировочная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характеристика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 фотометра</w:t>
      </w:r>
    </w:p>
    <w:p w14:paraId="10E987B2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8.2.2.1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Градуировочную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характеристику, выражающую зависимость оптической </w:t>
      </w:r>
      <w:r w:rsidRPr="00AA6460">
        <w:rPr>
          <w:rFonts w:ascii="Times New Roman" w:hAnsi="Times New Roman" w:cs="Times New Roman"/>
          <w:sz w:val="24"/>
          <w:szCs w:val="24"/>
        </w:rPr>
        <w:lastRenderedPageBreak/>
        <w:t xml:space="preserve">плотности от содержания цианистый-ионов в растворе, устанавливают по пяти сериям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градуировочных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растворов, отобранных с использованием поглотительных приборов Рихтера. </w:t>
      </w:r>
    </w:p>
    <w:p w14:paraId="6A07624C" w14:textId="77777777" w:rsidR="00AA6460" w:rsidRPr="00AA6460" w:rsidRDefault="00AA6460" w:rsidP="00AA6460">
      <w:pPr>
        <w:pStyle w:val="afc"/>
        <w:ind w:firstLine="567"/>
        <w:rPr>
          <w:rFonts w:ascii="Times New Roman" w:eastAsia="TimesNewRomanPSMT" w:hAnsi="Times New Roman" w:cs="Times New Roman"/>
          <w:sz w:val="24"/>
          <w:szCs w:val="24"/>
        </w:rPr>
      </w:pPr>
      <w:r w:rsidRPr="00AA6460">
        <w:rPr>
          <w:rFonts w:ascii="Times New Roman" w:hAnsi="Times New Roman" w:cs="Times New Roman"/>
          <w:sz w:val="24"/>
          <w:szCs w:val="24"/>
        </w:rPr>
        <w:t xml:space="preserve">8.2.2.2 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>4 см</w:t>
      </w:r>
      <w:r w:rsidRPr="00AA6460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>3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 каждого </w:t>
      </w:r>
      <w:proofErr w:type="spellStart"/>
      <w:r w:rsidRPr="00AA6460">
        <w:rPr>
          <w:rFonts w:ascii="Times New Roman" w:hAnsi="Times New Roman" w:cs="Times New Roman"/>
          <w:spacing w:val="-1"/>
          <w:sz w:val="24"/>
          <w:szCs w:val="24"/>
        </w:rPr>
        <w:t>градуировочного</w:t>
      </w:r>
      <w:proofErr w:type="spellEnd"/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 раствора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 отбирают в пробирки и проводят измерение </w:t>
      </w:r>
      <w:proofErr w:type="spellStart"/>
      <w:r w:rsidRPr="00AA6460">
        <w:rPr>
          <w:rFonts w:ascii="Times New Roman" w:eastAsia="TimesNewRomanPSMT" w:hAnsi="Times New Roman" w:cs="Times New Roman"/>
          <w:sz w:val="24"/>
          <w:szCs w:val="24"/>
        </w:rPr>
        <w:t>градуировочных</w:t>
      </w:r>
      <w:proofErr w:type="spellEnd"/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 растворов аналогично пробам по 10.1.2.</w:t>
      </w:r>
    </w:p>
    <w:p w14:paraId="3852E503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r w:rsidRPr="00AA6460">
        <w:rPr>
          <w:rFonts w:ascii="Times New Roman" w:hAnsi="Times New Roman" w:cs="Times New Roman"/>
          <w:sz w:val="24"/>
          <w:szCs w:val="24"/>
        </w:rPr>
        <w:t>8.2.2.3 Д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ля каждого </w:t>
      </w:r>
      <w:proofErr w:type="spellStart"/>
      <w:r w:rsidRPr="00AA6460">
        <w:rPr>
          <w:rFonts w:ascii="Times New Roman" w:eastAsia="TimesNewRomanPSMT" w:hAnsi="Times New Roman" w:cs="Times New Roman"/>
          <w:sz w:val="24"/>
          <w:szCs w:val="24"/>
        </w:rPr>
        <w:t>градуировочного</w:t>
      </w:r>
      <w:proofErr w:type="spellEnd"/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 раствора рассчитывают значение оптической плотности </w:t>
      </w:r>
      <w:r w:rsidRPr="00AA646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AA646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 xml:space="preserve">, как среднеарифметическое </w:t>
      </w:r>
      <w:r w:rsidRPr="00AA6460">
        <w:rPr>
          <w:rFonts w:ascii="Times New Roman" w:hAnsi="Times New Roman" w:cs="Times New Roman"/>
          <w:sz w:val="24"/>
          <w:szCs w:val="24"/>
        </w:rPr>
        <w:t>значение оптической плотности</w:t>
      </w:r>
      <w:r w:rsidRPr="00AA6460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Pr="00AA646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градуировочного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раствора за вычетом среднеарифметического значения оптической плотности для холостой пробы, ед. оптической плотности. </w:t>
      </w:r>
    </w:p>
    <w:p w14:paraId="5F28710A" w14:textId="1A8A19FD" w:rsidR="00AA6460" w:rsidRDefault="00AA6460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AA6460">
        <w:rPr>
          <w:rFonts w:ascii="Times New Roman" w:hAnsi="Times New Roman" w:cs="Times New Roman"/>
          <w:spacing w:val="-1"/>
          <w:sz w:val="24"/>
          <w:szCs w:val="24"/>
        </w:rPr>
        <w:t>Г</w:t>
      </w:r>
      <w:r w:rsidRPr="00AA6460">
        <w:rPr>
          <w:rFonts w:ascii="Times New Roman" w:hAnsi="Times New Roman" w:cs="Times New Roman"/>
          <w:sz w:val="24"/>
          <w:szCs w:val="24"/>
        </w:rPr>
        <w:t>радуировочную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характеристику оформляют графически, для расчета коэффициента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градуировочной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характеристики применяют формулу (1). При применении приборов, оснащенных компьютерной (микропроцессорной) системой сбора и обработки информации, коэффициент </w:t>
      </w:r>
      <w:proofErr w:type="spellStart"/>
      <w:r w:rsidRPr="00AA6460">
        <w:rPr>
          <w:rFonts w:ascii="Times New Roman" w:hAnsi="Times New Roman" w:cs="Times New Roman"/>
          <w:sz w:val="24"/>
          <w:szCs w:val="24"/>
        </w:rPr>
        <w:t>градуировочной</w:t>
      </w:r>
      <w:proofErr w:type="spellEnd"/>
      <w:r w:rsidRPr="00AA6460">
        <w:rPr>
          <w:rFonts w:ascii="Times New Roman" w:hAnsi="Times New Roman" w:cs="Times New Roman"/>
          <w:sz w:val="24"/>
          <w:szCs w:val="24"/>
        </w:rPr>
        <w:t xml:space="preserve"> характеристики </w:t>
      </w:r>
      <w:r w:rsidRPr="00AA6460">
        <w:rPr>
          <w:rFonts w:ascii="Times New Roman" w:hAnsi="Times New Roman" w:cs="Times New Roman"/>
          <w:i/>
          <w:sz w:val="24"/>
          <w:szCs w:val="24"/>
        </w:rPr>
        <w:t>К</w:t>
      </w:r>
      <w:r w:rsidRPr="00AA6460">
        <w:rPr>
          <w:rFonts w:ascii="Times New Roman" w:hAnsi="Times New Roman" w:cs="Times New Roman"/>
          <w:sz w:val="24"/>
          <w:szCs w:val="24"/>
        </w:rPr>
        <w:t xml:space="preserve"> устанавливают в соответствии с указаниями э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>ксплуатационной документации</w:t>
      </w:r>
      <w:r w:rsidRPr="00AA64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13C7E4" w14:textId="74E84C84" w:rsidR="00EB470E" w:rsidRDefault="00EB470E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0ECC6A3A" w14:textId="0D7F0A11" w:rsidR="00EB470E" w:rsidRPr="00EB470E" w:rsidRDefault="00EB470E" w:rsidP="00EB470E">
      <w:pPr>
        <w:pStyle w:val="afc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K=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</m:e>
            </m:nary>
          </m:den>
        </m:f>
      </m:oMath>
      <w:proofErr w:type="gramStart"/>
      <w:r w:rsidRPr="00EB470E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EB47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(1)</w:t>
      </w:r>
    </w:p>
    <w:p w14:paraId="19B75258" w14:textId="77777777" w:rsidR="00EB470E" w:rsidRDefault="00EB470E" w:rsidP="00AA6460">
      <w:pPr>
        <w:tabs>
          <w:tab w:val="left" w:pos="709"/>
        </w:tabs>
        <w:rPr>
          <w:sz w:val="24"/>
        </w:rPr>
      </w:pPr>
    </w:p>
    <w:p w14:paraId="2BBD2C89" w14:textId="2F603AAA" w:rsidR="00AA6460" w:rsidRPr="00AA6460" w:rsidRDefault="00AA6460" w:rsidP="00AA6460">
      <w:pPr>
        <w:tabs>
          <w:tab w:val="left" w:pos="709"/>
        </w:tabs>
        <w:rPr>
          <w:sz w:val="24"/>
        </w:rPr>
      </w:pPr>
      <w:r w:rsidRPr="00AA6460">
        <w:rPr>
          <w:sz w:val="24"/>
        </w:rPr>
        <w:t xml:space="preserve">где </w:t>
      </w:r>
      <w:proofErr w:type="gramStart"/>
      <w:r w:rsidRPr="00AA6460">
        <w:rPr>
          <w:i/>
          <w:sz w:val="24"/>
          <w:lang w:val="en-US"/>
        </w:rPr>
        <w:t>m</w:t>
      </w:r>
      <w:r w:rsidRPr="00AA6460">
        <w:rPr>
          <w:i/>
          <w:sz w:val="24"/>
          <w:vertAlign w:val="subscript"/>
          <w:lang w:val="en-US"/>
        </w:rPr>
        <w:t>i</w:t>
      </w:r>
      <w:r w:rsidRPr="00AA6460">
        <w:rPr>
          <w:sz w:val="24"/>
        </w:rPr>
        <w:t xml:space="preserve">  -</w:t>
      </w:r>
      <w:proofErr w:type="gramEnd"/>
      <w:r w:rsidRPr="00AA6460">
        <w:rPr>
          <w:sz w:val="24"/>
        </w:rPr>
        <w:t xml:space="preserve"> масса цианистого водорода</w:t>
      </w:r>
      <w:r w:rsidRPr="00AA6460">
        <w:rPr>
          <w:i/>
          <w:sz w:val="24"/>
        </w:rPr>
        <w:t xml:space="preserve"> </w:t>
      </w:r>
      <w:r w:rsidRPr="00AA6460">
        <w:rPr>
          <w:sz w:val="24"/>
        </w:rPr>
        <w:t xml:space="preserve"> в </w:t>
      </w:r>
      <w:r w:rsidRPr="00AA6460">
        <w:rPr>
          <w:i/>
          <w:sz w:val="24"/>
        </w:rPr>
        <w:t>i</w:t>
      </w:r>
      <w:r w:rsidRPr="00AA6460">
        <w:rPr>
          <w:sz w:val="24"/>
        </w:rPr>
        <w:t xml:space="preserve">-м </w:t>
      </w:r>
      <w:proofErr w:type="spellStart"/>
      <w:r w:rsidRPr="00AA6460">
        <w:rPr>
          <w:sz w:val="24"/>
        </w:rPr>
        <w:t>градуировочном</w:t>
      </w:r>
      <w:proofErr w:type="spellEnd"/>
      <w:r w:rsidRPr="00AA6460">
        <w:rPr>
          <w:sz w:val="24"/>
        </w:rPr>
        <w:t xml:space="preserve"> растворе, мкг;</w:t>
      </w:r>
    </w:p>
    <w:p w14:paraId="13625E70" w14:textId="77777777" w:rsidR="00AA6460" w:rsidRPr="00AA6460" w:rsidRDefault="00AA6460" w:rsidP="00AA6460">
      <w:pPr>
        <w:tabs>
          <w:tab w:val="left" w:pos="709"/>
        </w:tabs>
        <w:rPr>
          <w:sz w:val="24"/>
        </w:rPr>
      </w:pPr>
      <w:r w:rsidRPr="00AA6460">
        <w:rPr>
          <w:i/>
          <w:sz w:val="24"/>
          <w:lang w:val="en-US"/>
        </w:rPr>
        <w:t>D</w:t>
      </w:r>
      <w:r w:rsidRPr="00AA6460">
        <w:rPr>
          <w:i/>
          <w:sz w:val="24"/>
          <w:vertAlign w:val="subscript"/>
          <w:lang w:val="en-US"/>
        </w:rPr>
        <w:t>i</w:t>
      </w:r>
      <w:r w:rsidRPr="00AA6460">
        <w:rPr>
          <w:sz w:val="24"/>
        </w:rPr>
        <w:t xml:space="preserve"> – среднеарифметическое значение оптической плотности</w:t>
      </w:r>
      <w:r w:rsidRPr="00AA6460">
        <w:rPr>
          <w:i/>
          <w:sz w:val="24"/>
        </w:rPr>
        <w:t xml:space="preserve"> i</w:t>
      </w:r>
      <w:r w:rsidRPr="00AA6460">
        <w:rPr>
          <w:sz w:val="24"/>
        </w:rPr>
        <w:t>-</w:t>
      </w:r>
      <w:proofErr w:type="spellStart"/>
      <w:r w:rsidRPr="00AA6460">
        <w:rPr>
          <w:sz w:val="24"/>
        </w:rPr>
        <w:t>го</w:t>
      </w:r>
      <w:proofErr w:type="spellEnd"/>
      <w:r w:rsidRPr="00AA6460">
        <w:rPr>
          <w:sz w:val="24"/>
        </w:rPr>
        <w:t xml:space="preserve"> </w:t>
      </w:r>
      <w:proofErr w:type="spellStart"/>
      <w:r w:rsidRPr="00AA6460">
        <w:rPr>
          <w:sz w:val="24"/>
        </w:rPr>
        <w:t>градуировочного</w:t>
      </w:r>
      <w:proofErr w:type="spellEnd"/>
      <w:r w:rsidRPr="00AA6460">
        <w:rPr>
          <w:sz w:val="24"/>
        </w:rPr>
        <w:t xml:space="preserve"> раствора за вычетом среднеарифметического значения оптической плотности для холостой пробы, ед. </w:t>
      </w:r>
      <w:proofErr w:type="spellStart"/>
      <w:r w:rsidRPr="00AA6460">
        <w:rPr>
          <w:sz w:val="24"/>
        </w:rPr>
        <w:t>опт.пл</w:t>
      </w:r>
      <w:proofErr w:type="spellEnd"/>
      <w:r w:rsidRPr="00AA6460">
        <w:rPr>
          <w:sz w:val="24"/>
        </w:rPr>
        <w:t>.;</w:t>
      </w:r>
    </w:p>
    <w:p w14:paraId="3FCD99EC" w14:textId="77777777" w:rsidR="00AA6460" w:rsidRPr="00AA6460" w:rsidRDefault="00AA6460" w:rsidP="00AA6460">
      <w:pPr>
        <w:tabs>
          <w:tab w:val="left" w:pos="709"/>
        </w:tabs>
        <w:rPr>
          <w:sz w:val="24"/>
        </w:rPr>
      </w:pPr>
      <w:r w:rsidRPr="00AA6460">
        <w:rPr>
          <w:i/>
          <w:sz w:val="24"/>
          <w:lang w:val="en-US"/>
        </w:rPr>
        <w:t>n</w:t>
      </w:r>
      <w:r w:rsidRPr="00AA6460">
        <w:rPr>
          <w:sz w:val="24"/>
        </w:rPr>
        <w:t xml:space="preserve"> – число </w:t>
      </w:r>
      <w:proofErr w:type="spellStart"/>
      <w:r w:rsidRPr="00AA6460">
        <w:rPr>
          <w:sz w:val="24"/>
        </w:rPr>
        <w:t>градуировочных</w:t>
      </w:r>
      <w:proofErr w:type="spellEnd"/>
      <w:r w:rsidRPr="00AA6460">
        <w:rPr>
          <w:sz w:val="24"/>
        </w:rPr>
        <w:t xml:space="preserve"> растворов (серий).</w:t>
      </w:r>
    </w:p>
    <w:p w14:paraId="4D96C528" w14:textId="024BF91B" w:rsidR="00AA6460" w:rsidRDefault="00AA6460" w:rsidP="00AA6460">
      <w:pPr>
        <w:shd w:val="clear" w:color="auto" w:fill="FFFFFF"/>
        <w:ind w:firstLine="567"/>
        <w:rPr>
          <w:sz w:val="24"/>
        </w:rPr>
      </w:pPr>
      <w:r w:rsidRPr="00AA6460">
        <w:rPr>
          <w:sz w:val="24"/>
        </w:rPr>
        <w:t xml:space="preserve">8.2.2.5 Приемлемость </w:t>
      </w:r>
      <w:proofErr w:type="spellStart"/>
      <w:r w:rsidRPr="00AA6460">
        <w:rPr>
          <w:sz w:val="24"/>
        </w:rPr>
        <w:t>градуировочной</w:t>
      </w:r>
      <w:proofErr w:type="spellEnd"/>
      <w:r w:rsidRPr="00AA6460">
        <w:rPr>
          <w:sz w:val="24"/>
        </w:rPr>
        <w:t xml:space="preserve"> характеристики контролируют путем сравнения коэффициента </w:t>
      </w:r>
      <w:proofErr w:type="spellStart"/>
      <w:r w:rsidRPr="00AA6460">
        <w:rPr>
          <w:sz w:val="24"/>
        </w:rPr>
        <w:t>градуировочной</w:t>
      </w:r>
      <w:proofErr w:type="spellEnd"/>
      <w:r w:rsidRPr="00AA6460">
        <w:rPr>
          <w:sz w:val="24"/>
        </w:rPr>
        <w:t xml:space="preserve"> характеристики </w:t>
      </w:r>
      <w:r w:rsidRPr="00AA6460">
        <w:rPr>
          <w:i/>
          <w:sz w:val="24"/>
        </w:rPr>
        <w:t>К</w:t>
      </w:r>
      <w:r w:rsidRPr="00AA6460">
        <w:rPr>
          <w:sz w:val="24"/>
        </w:rPr>
        <w:t xml:space="preserve">, рассчитанного по формуле (1) с коэффициентом </w:t>
      </w:r>
      <w:proofErr w:type="spellStart"/>
      <w:r w:rsidRPr="00AA6460">
        <w:rPr>
          <w:sz w:val="24"/>
        </w:rPr>
        <w:t>градуировочной</w:t>
      </w:r>
      <w:proofErr w:type="spellEnd"/>
      <w:r w:rsidRPr="00AA6460">
        <w:rPr>
          <w:sz w:val="24"/>
        </w:rPr>
        <w:t xml:space="preserve"> характеристики для </w:t>
      </w:r>
      <w:r w:rsidRPr="00AA6460">
        <w:rPr>
          <w:i/>
          <w:sz w:val="24"/>
        </w:rPr>
        <w:t>i</w:t>
      </w:r>
      <w:r w:rsidRPr="00AA6460">
        <w:rPr>
          <w:sz w:val="24"/>
        </w:rPr>
        <w:t>-</w:t>
      </w:r>
      <w:proofErr w:type="spellStart"/>
      <w:r w:rsidRPr="00AA6460">
        <w:rPr>
          <w:sz w:val="24"/>
        </w:rPr>
        <w:t>го</w:t>
      </w:r>
      <w:proofErr w:type="spellEnd"/>
      <w:r w:rsidRPr="00AA6460">
        <w:rPr>
          <w:sz w:val="24"/>
        </w:rPr>
        <w:t xml:space="preserve"> </w:t>
      </w:r>
      <w:proofErr w:type="spellStart"/>
      <w:r w:rsidRPr="00AA6460">
        <w:rPr>
          <w:sz w:val="24"/>
        </w:rPr>
        <w:t>градуировочного</w:t>
      </w:r>
      <w:proofErr w:type="spellEnd"/>
      <w:r w:rsidRPr="00AA6460">
        <w:rPr>
          <w:sz w:val="24"/>
        </w:rPr>
        <w:t xml:space="preserve"> раствора </w:t>
      </w:r>
      <w:r w:rsidRPr="00AA6460">
        <w:rPr>
          <w:i/>
          <w:sz w:val="24"/>
        </w:rPr>
        <w:t>К</w:t>
      </w:r>
      <w:proofErr w:type="spellStart"/>
      <w:r w:rsidRPr="00AA6460">
        <w:rPr>
          <w:i/>
          <w:sz w:val="24"/>
          <w:vertAlign w:val="subscript"/>
          <w:lang w:val="en-US"/>
        </w:rPr>
        <w:t>i</w:t>
      </w:r>
      <w:proofErr w:type="spellEnd"/>
      <w:r w:rsidRPr="00AA6460">
        <w:rPr>
          <w:sz w:val="24"/>
        </w:rPr>
        <w:t>, рассчитанного формуле (2):</w:t>
      </w:r>
    </w:p>
    <w:p w14:paraId="37A03B7A" w14:textId="191699C8" w:rsidR="00EB470E" w:rsidRDefault="00EB470E" w:rsidP="00AA6460">
      <w:pPr>
        <w:shd w:val="clear" w:color="auto" w:fill="FFFFFF"/>
        <w:ind w:firstLine="567"/>
        <w:rPr>
          <w:sz w:val="24"/>
        </w:rPr>
      </w:pPr>
    </w:p>
    <w:p w14:paraId="5962D4CA" w14:textId="64766454" w:rsidR="00EB470E" w:rsidRPr="00EB470E" w:rsidRDefault="00EB470E" w:rsidP="00EB470E">
      <w:pPr>
        <w:pStyle w:val="afc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den>
        </m:f>
      </m:oMath>
      <w:proofErr w:type="gramStart"/>
      <w:r w:rsidRPr="00EB470E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EB470E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70E">
        <w:rPr>
          <w:rFonts w:ascii="Times New Roman" w:hAnsi="Times New Roman" w:cs="Times New Roman"/>
          <w:sz w:val="24"/>
          <w:szCs w:val="24"/>
        </w:rPr>
        <w:t xml:space="preserve">                                         (2)</w:t>
      </w:r>
    </w:p>
    <w:p w14:paraId="13164BB3" w14:textId="77777777" w:rsidR="00EB470E" w:rsidRPr="00AA6460" w:rsidRDefault="00EB470E" w:rsidP="00AA6460">
      <w:pPr>
        <w:shd w:val="clear" w:color="auto" w:fill="FFFFFF"/>
        <w:ind w:firstLine="567"/>
        <w:rPr>
          <w:sz w:val="24"/>
        </w:rPr>
      </w:pPr>
    </w:p>
    <w:p w14:paraId="386D2E41" w14:textId="34F3B753" w:rsidR="00AA6460" w:rsidRDefault="00AA6460" w:rsidP="00AA6460">
      <w:pPr>
        <w:shd w:val="clear" w:color="auto" w:fill="FFFFFF"/>
        <w:tabs>
          <w:tab w:val="left" w:pos="1134"/>
        </w:tabs>
        <w:ind w:firstLine="567"/>
        <w:rPr>
          <w:sz w:val="24"/>
        </w:rPr>
      </w:pPr>
      <w:r w:rsidRPr="00AA6460">
        <w:rPr>
          <w:sz w:val="24"/>
        </w:rPr>
        <w:t>Результат контроля признают удовлетворительными при выполнении условия (3):</w:t>
      </w:r>
    </w:p>
    <w:p w14:paraId="04CCBABB" w14:textId="3D2447AA" w:rsidR="00EB470E" w:rsidRDefault="00EB470E" w:rsidP="00AA6460">
      <w:pPr>
        <w:shd w:val="clear" w:color="auto" w:fill="FFFFFF"/>
        <w:tabs>
          <w:tab w:val="left" w:pos="1134"/>
        </w:tabs>
        <w:ind w:firstLine="567"/>
        <w:rPr>
          <w:sz w:val="24"/>
        </w:rPr>
      </w:pPr>
    </w:p>
    <w:p w14:paraId="33DE1349" w14:textId="78380602" w:rsidR="00EB470E" w:rsidRPr="00EB470E" w:rsidRDefault="00EB470E" w:rsidP="00EB470E">
      <w:pPr>
        <w:shd w:val="clear" w:color="auto" w:fill="FFFFFF"/>
        <w:tabs>
          <w:tab w:val="left" w:pos="1134"/>
        </w:tabs>
        <w:ind w:firstLine="567"/>
        <w:jc w:val="right"/>
        <w:rPr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-K</m:t>
                </m:r>
              </m:e>
            </m:d>
          </m:num>
          <m:den>
            <m:r>
              <w:rPr>
                <w:rFonts w:ascii="Cambria Math" w:hAnsi="Cambria Math"/>
                <w:sz w:val="24"/>
              </w:rPr>
              <m:t>K</m:t>
            </m:r>
          </m:den>
        </m:f>
        <m:r>
          <w:rPr>
            <w:rFonts w:ascii="Cambria Math" w:hAnsi="Cambria Math"/>
            <w:sz w:val="24"/>
          </w:rPr>
          <m:t>≤0,05</m:t>
        </m:r>
      </m:oMath>
      <w:r w:rsidRPr="00EB470E">
        <w:rPr>
          <w:sz w:val="24"/>
        </w:rPr>
        <w:t xml:space="preserve">                                                             (3)</w:t>
      </w:r>
    </w:p>
    <w:p w14:paraId="51701283" w14:textId="77777777" w:rsidR="00EB470E" w:rsidRPr="00AA6460" w:rsidRDefault="00EB470E" w:rsidP="00AA6460">
      <w:pPr>
        <w:shd w:val="clear" w:color="auto" w:fill="FFFFFF"/>
        <w:tabs>
          <w:tab w:val="left" w:pos="1134"/>
        </w:tabs>
        <w:ind w:firstLine="567"/>
        <w:rPr>
          <w:sz w:val="24"/>
        </w:rPr>
      </w:pPr>
    </w:p>
    <w:p w14:paraId="7D4C6E41" w14:textId="7583829F" w:rsidR="00AA6460" w:rsidRDefault="00AA6460" w:rsidP="00AA6460">
      <w:pPr>
        <w:shd w:val="clear" w:color="auto" w:fill="FFFFFF"/>
        <w:ind w:firstLine="567"/>
        <w:rPr>
          <w:sz w:val="24"/>
        </w:rPr>
      </w:pPr>
      <w:r w:rsidRPr="00AA6460">
        <w:rPr>
          <w:sz w:val="24"/>
        </w:rPr>
        <w:t xml:space="preserve">8.2.2.6 Стабильность </w:t>
      </w:r>
      <w:proofErr w:type="spellStart"/>
      <w:r w:rsidRPr="00AA6460">
        <w:rPr>
          <w:sz w:val="24"/>
        </w:rPr>
        <w:t>градуировочной</w:t>
      </w:r>
      <w:proofErr w:type="spellEnd"/>
      <w:r w:rsidRPr="00AA6460">
        <w:rPr>
          <w:sz w:val="24"/>
        </w:rPr>
        <w:t xml:space="preserve"> характеристики контролируют не менее одного раза в квартал, а также при замене оптических кювет и реактивов, путем измерений оптической плотности двух или трех </w:t>
      </w:r>
      <w:proofErr w:type="spellStart"/>
      <w:r w:rsidRPr="00AA6460">
        <w:rPr>
          <w:sz w:val="24"/>
        </w:rPr>
        <w:t>градуировочных</w:t>
      </w:r>
      <w:proofErr w:type="spellEnd"/>
      <w:r w:rsidRPr="00AA6460">
        <w:rPr>
          <w:sz w:val="24"/>
        </w:rPr>
        <w:t xml:space="preserve"> растворов. Результат контроля признают удовлетворительными при выполнении условия (4):</w:t>
      </w:r>
    </w:p>
    <w:p w14:paraId="5136F3D0" w14:textId="44345BB0" w:rsidR="00EB470E" w:rsidRDefault="00EB470E" w:rsidP="00AA6460">
      <w:pPr>
        <w:shd w:val="clear" w:color="auto" w:fill="FFFFFF"/>
        <w:ind w:firstLine="567"/>
        <w:rPr>
          <w:sz w:val="24"/>
        </w:rPr>
      </w:pPr>
    </w:p>
    <w:p w14:paraId="6341F670" w14:textId="4F846034" w:rsidR="00EB470E" w:rsidRPr="00EB470E" w:rsidRDefault="00EB470E" w:rsidP="00EB470E">
      <w:pPr>
        <w:shd w:val="clear" w:color="auto" w:fill="FFFFFF"/>
        <w:tabs>
          <w:tab w:val="left" w:pos="1134"/>
        </w:tabs>
        <w:ind w:firstLine="567"/>
        <w:jc w:val="right"/>
        <w:rPr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den>
        </m:f>
        <m:r>
          <w:rPr>
            <w:rFonts w:ascii="Cambria Math" w:hAnsi="Cambria Math"/>
            <w:sz w:val="24"/>
          </w:rPr>
          <m:t>≤0,10</m:t>
        </m:r>
      </m:oMath>
      <w:r w:rsidRPr="00EB470E">
        <w:rPr>
          <w:sz w:val="24"/>
        </w:rPr>
        <w:t xml:space="preserve">                                                             (4)</w:t>
      </w:r>
    </w:p>
    <w:p w14:paraId="27AE42B6" w14:textId="77777777" w:rsidR="00EB470E" w:rsidRPr="00AA6460" w:rsidRDefault="00EB470E" w:rsidP="00AA6460">
      <w:pPr>
        <w:shd w:val="clear" w:color="auto" w:fill="FFFFFF"/>
        <w:ind w:firstLine="567"/>
        <w:rPr>
          <w:sz w:val="24"/>
        </w:rPr>
      </w:pPr>
    </w:p>
    <w:p w14:paraId="3A2D12E0" w14:textId="77777777" w:rsidR="00AA6460" w:rsidRPr="00AA6460" w:rsidRDefault="00AA6460" w:rsidP="00AA6460">
      <w:pPr>
        <w:tabs>
          <w:tab w:val="left" w:pos="709"/>
        </w:tabs>
        <w:rPr>
          <w:sz w:val="24"/>
        </w:rPr>
      </w:pPr>
      <w:r w:rsidRPr="00AA6460">
        <w:rPr>
          <w:sz w:val="24"/>
        </w:rPr>
        <w:t xml:space="preserve">где </w:t>
      </w:r>
      <w:r w:rsidRPr="00AA6460">
        <w:rPr>
          <w:i/>
          <w:sz w:val="24"/>
        </w:rPr>
        <w:t>х</w:t>
      </w:r>
      <w:proofErr w:type="spellStart"/>
      <w:r w:rsidRPr="00AA6460">
        <w:rPr>
          <w:i/>
          <w:sz w:val="24"/>
          <w:vertAlign w:val="subscript"/>
          <w:lang w:val="en-US"/>
        </w:rPr>
        <w:t>i</w:t>
      </w:r>
      <w:proofErr w:type="spellEnd"/>
      <w:r w:rsidRPr="00AA6460">
        <w:rPr>
          <w:sz w:val="24"/>
        </w:rPr>
        <w:t xml:space="preserve"> – масса цианистого водорода</w:t>
      </w:r>
      <w:r w:rsidRPr="00AA6460">
        <w:rPr>
          <w:i/>
          <w:sz w:val="24"/>
        </w:rPr>
        <w:t xml:space="preserve"> </w:t>
      </w:r>
      <w:r w:rsidRPr="00AA6460">
        <w:rPr>
          <w:sz w:val="24"/>
        </w:rPr>
        <w:t xml:space="preserve">в </w:t>
      </w:r>
      <w:proofErr w:type="spellStart"/>
      <w:r w:rsidRPr="00AA6460">
        <w:rPr>
          <w:sz w:val="24"/>
        </w:rPr>
        <w:t>градуировочном</w:t>
      </w:r>
      <w:proofErr w:type="spellEnd"/>
      <w:r w:rsidRPr="00AA6460">
        <w:rPr>
          <w:sz w:val="24"/>
        </w:rPr>
        <w:t xml:space="preserve"> растворе, полученная при контрольном измерении, мкг.</w:t>
      </w:r>
    </w:p>
    <w:p w14:paraId="3FE2F7C4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 xml:space="preserve">8.2.3 Подготовка аспиратора </w:t>
      </w:r>
    </w:p>
    <w:p w14:paraId="3FD4A265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 xml:space="preserve">Подготовка аспиратора включает предварительную установку необходимого расхода воздуха, контроль скорости аспирации в ходе отбора пробы и, при необходимости, дополнительная регулировка. </w:t>
      </w:r>
    </w:p>
    <w:p w14:paraId="5B66C632" w14:textId="37D17B3B" w:rsidR="00AA6460" w:rsidRDefault="00AA6460" w:rsidP="00AA6460">
      <w:pPr>
        <w:autoSpaceDE w:val="0"/>
        <w:autoSpaceDN w:val="0"/>
        <w:adjustRightInd w:val="0"/>
        <w:ind w:firstLine="567"/>
        <w:rPr>
          <w:i/>
          <w:sz w:val="24"/>
          <w:vertAlign w:val="subscript"/>
        </w:rPr>
      </w:pPr>
      <w:r w:rsidRPr="00AA6460">
        <w:rPr>
          <w:rFonts w:eastAsia="TimesNewRomanPSMT"/>
          <w:sz w:val="24"/>
        </w:rPr>
        <w:lastRenderedPageBreak/>
        <w:t xml:space="preserve">В случаях, когда установить необходимую скорость расхода воздуха не удается или это считается нецелесообразным, то записывают ее действительное значение и рассчитывают фактический объем отобранной пробы воздуха </w:t>
      </w:r>
      <w:r w:rsidRPr="00AA6460">
        <w:rPr>
          <w:i/>
          <w:sz w:val="24"/>
        </w:rPr>
        <w:t>V</w:t>
      </w:r>
      <w:r w:rsidRPr="00AA6460">
        <w:rPr>
          <w:sz w:val="24"/>
        </w:rPr>
        <w:t>, дм</w:t>
      </w:r>
      <w:r w:rsidRPr="00AA6460">
        <w:rPr>
          <w:sz w:val="24"/>
          <w:vertAlign w:val="superscript"/>
        </w:rPr>
        <w:t>3</w:t>
      </w:r>
      <w:r w:rsidRPr="00AA6460">
        <w:rPr>
          <w:sz w:val="24"/>
        </w:rPr>
        <w:t xml:space="preserve"> по формуле (5</w:t>
      </w:r>
      <w:proofErr w:type="gramStart"/>
      <w:r w:rsidRPr="00AA6460">
        <w:rPr>
          <w:sz w:val="24"/>
        </w:rPr>
        <w:t>):</w:t>
      </w:r>
      <w:r w:rsidRPr="00AA6460">
        <w:rPr>
          <w:i/>
          <w:sz w:val="24"/>
          <w:vertAlign w:val="subscript"/>
        </w:rPr>
        <w:t>.</w:t>
      </w:r>
      <w:proofErr w:type="gramEnd"/>
    </w:p>
    <w:p w14:paraId="7A71533B" w14:textId="77777777" w:rsidR="00EB470E" w:rsidRDefault="00EB470E" w:rsidP="00AA6460">
      <w:pPr>
        <w:autoSpaceDE w:val="0"/>
        <w:autoSpaceDN w:val="0"/>
        <w:adjustRightInd w:val="0"/>
        <w:ind w:firstLine="567"/>
        <w:rPr>
          <w:i/>
          <w:sz w:val="24"/>
          <w:vertAlign w:val="subscript"/>
        </w:rPr>
      </w:pPr>
    </w:p>
    <w:p w14:paraId="1EBF9C07" w14:textId="16415087" w:rsidR="00EB470E" w:rsidRPr="00EB470E" w:rsidRDefault="00EB470E" w:rsidP="00EB470E">
      <w:pPr>
        <w:shd w:val="clear" w:color="auto" w:fill="FFFFFF"/>
        <w:tabs>
          <w:tab w:val="left" w:pos="1134"/>
        </w:tabs>
        <w:ind w:firstLine="567"/>
        <w:jc w:val="right"/>
        <w:rPr>
          <w:sz w:val="24"/>
        </w:rPr>
      </w:pPr>
      <m:oMath>
        <m:r>
          <w:rPr>
            <w:rFonts w:ascii="Cambria Math" w:hAnsi="Cambria Math"/>
            <w:sz w:val="24"/>
          </w:rPr>
          <m:t>V=w∙τ</m:t>
        </m:r>
      </m:oMath>
      <w:r w:rsidRPr="00EB470E">
        <w:rPr>
          <w:sz w:val="24"/>
        </w:rPr>
        <w:t xml:space="preserve">                         </w:t>
      </w:r>
      <w:r w:rsidR="00132A47">
        <w:rPr>
          <w:sz w:val="24"/>
          <w:lang w:val="kk-KZ"/>
        </w:rPr>
        <w:t xml:space="preserve">    </w:t>
      </w:r>
      <w:r w:rsidRPr="00EB470E">
        <w:rPr>
          <w:sz w:val="24"/>
        </w:rPr>
        <w:t xml:space="preserve">                                    (5)</w:t>
      </w:r>
    </w:p>
    <w:p w14:paraId="1F230D3D" w14:textId="77777777" w:rsidR="00EB470E" w:rsidRPr="00EB470E" w:rsidRDefault="00EB470E" w:rsidP="00AA6460">
      <w:pPr>
        <w:autoSpaceDE w:val="0"/>
        <w:autoSpaceDN w:val="0"/>
        <w:adjustRightInd w:val="0"/>
        <w:ind w:firstLine="567"/>
        <w:rPr>
          <w:b/>
          <w:sz w:val="24"/>
        </w:rPr>
      </w:pPr>
    </w:p>
    <w:p w14:paraId="7146D68A" w14:textId="77777777" w:rsidR="00AA6460" w:rsidRPr="00AA6460" w:rsidRDefault="00AA6460" w:rsidP="00AA6460">
      <w:pPr>
        <w:tabs>
          <w:tab w:val="left" w:pos="709"/>
        </w:tabs>
        <w:rPr>
          <w:sz w:val="24"/>
        </w:rPr>
      </w:pPr>
      <w:r w:rsidRPr="00AA6460">
        <w:rPr>
          <w:sz w:val="24"/>
        </w:rPr>
        <w:t xml:space="preserve">где </w:t>
      </w:r>
      <w:r w:rsidRPr="00AA6460">
        <w:rPr>
          <w:i/>
          <w:sz w:val="24"/>
          <w:lang w:val="en-US"/>
        </w:rPr>
        <w:t>w</w:t>
      </w:r>
      <w:r w:rsidRPr="00AA6460">
        <w:rPr>
          <w:sz w:val="24"/>
        </w:rPr>
        <w:t xml:space="preserve"> – скорость расхода воздуха, дм</w:t>
      </w:r>
      <w:r w:rsidRPr="00AA6460">
        <w:rPr>
          <w:sz w:val="24"/>
          <w:vertAlign w:val="superscript"/>
        </w:rPr>
        <w:t>3</w:t>
      </w:r>
      <w:r w:rsidRPr="00AA6460">
        <w:rPr>
          <w:sz w:val="24"/>
        </w:rPr>
        <w:t>/мин;</w:t>
      </w:r>
    </w:p>
    <w:p w14:paraId="45A154F5" w14:textId="77777777" w:rsidR="00AA6460" w:rsidRPr="00AA6460" w:rsidRDefault="00AA6460" w:rsidP="00AA6460">
      <w:pPr>
        <w:tabs>
          <w:tab w:val="left" w:pos="709"/>
        </w:tabs>
        <w:rPr>
          <w:sz w:val="24"/>
        </w:rPr>
      </w:pPr>
      <w:r w:rsidRPr="00AA6460">
        <w:rPr>
          <w:i/>
          <w:sz w:val="24"/>
          <w:lang w:val="en-US"/>
        </w:rPr>
        <w:t>τ</w:t>
      </w:r>
      <w:r w:rsidRPr="00AA6460">
        <w:rPr>
          <w:sz w:val="24"/>
        </w:rPr>
        <w:t xml:space="preserve"> – продолжительность аспирации, мин.</w:t>
      </w:r>
    </w:p>
    <w:p w14:paraId="0B1E33E9" w14:textId="4CD78152" w:rsidR="00AA6460" w:rsidRPr="00AA6460" w:rsidRDefault="00AA6460" w:rsidP="00AA6460">
      <w:pPr>
        <w:pStyle w:val="afc"/>
        <w:widowControl/>
        <w:autoSpaceDE/>
        <w:autoSpaceDN/>
        <w:adjustRightInd/>
        <w:spacing w:line="240" w:lineRule="auto"/>
        <w:ind w:left="567" w:firstLine="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8.2.4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 Подготовка поглотительных приборов </w:t>
      </w:r>
    </w:p>
    <w:p w14:paraId="21CFB52F" w14:textId="77777777" w:rsidR="00AA6460" w:rsidRPr="00AA6460" w:rsidRDefault="00AA6460" w:rsidP="00AA646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AA6460">
        <w:rPr>
          <w:sz w:val="24"/>
        </w:rPr>
        <w:t>8.2.4.1 Порядок подготовки поглотительных приборов Рихтера:</w:t>
      </w:r>
    </w:p>
    <w:p w14:paraId="38668F5C" w14:textId="77777777" w:rsidR="00AA6460" w:rsidRPr="00AA6460" w:rsidRDefault="00AA6460" w:rsidP="00AA6460">
      <w:pPr>
        <w:tabs>
          <w:tab w:val="left" w:pos="1134"/>
        </w:tabs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>а) поглотительные приборы перед заполнением поглотительным раствором:</w:t>
      </w:r>
    </w:p>
    <w:p w14:paraId="51969A9B" w14:textId="77777777" w:rsidR="00AA6460" w:rsidRPr="00AA6460" w:rsidRDefault="00AA6460" w:rsidP="00AA646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>очищают способом, принятым в лаборатории, при промывке используют дистиллированную воду;</w:t>
      </w:r>
    </w:p>
    <w:p w14:paraId="19B61283" w14:textId="77777777" w:rsidR="00AA6460" w:rsidRPr="00AA6460" w:rsidRDefault="00AA6460" w:rsidP="00AA646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>на корпус прибора наносят метку по наружному мениску, соответствующую объему 6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>. Для этого в поглотительный прибор заливают 6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дистиллированной воды. Метку наносят способом, обеспечивающим ее сохранность;</w:t>
      </w:r>
    </w:p>
    <w:p w14:paraId="78F0FC22" w14:textId="77777777" w:rsidR="00AA6460" w:rsidRPr="00AA6460" w:rsidRDefault="00AA6460" w:rsidP="00AA646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>сушат при температуре (110 ± 10) °С.</w:t>
      </w:r>
    </w:p>
    <w:p w14:paraId="5005AEAB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>б) в чистые отградуированные поглотительные приборы заливают по 6 см</w:t>
      </w:r>
      <w:r w:rsidRPr="00AA6460">
        <w:rPr>
          <w:rFonts w:eastAsia="TimesNewRomanPSMT"/>
          <w:sz w:val="24"/>
          <w:vertAlign w:val="superscript"/>
        </w:rPr>
        <w:t>3</w:t>
      </w:r>
      <w:r w:rsidRPr="00AA6460">
        <w:rPr>
          <w:rFonts w:eastAsia="TimesNewRomanPSMT"/>
          <w:sz w:val="24"/>
        </w:rPr>
        <w:t xml:space="preserve"> поглотительного раствора (см. 8.1.3); </w:t>
      </w:r>
    </w:p>
    <w:p w14:paraId="050ABBF4" w14:textId="3485CC39" w:rsid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 w:rsidRPr="00AA6460">
        <w:rPr>
          <w:rFonts w:eastAsia="TimesNewRomanPSMT"/>
          <w:sz w:val="24"/>
        </w:rPr>
        <w:t xml:space="preserve">в) поглотительные приборы закрывают заглушками и устанавливают в штатив и помещают в транспортировочную тару. </w:t>
      </w:r>
    </w:p>
    <w:p w14:paraId="0BF884BF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</w:p>
    <w:p w14:paraId="31AD8188" w14:textId="29833607" w:rsidR="00AA6460" w:rsidRPr="00AA6460" w:rsidRDefault="00AA6460" w:rsidP="009F5713">
      <w:pPr>
        <w:pStyle w:val="2"/>
      </w:pPr>
      <w:bookmarkStart w:id="44" w:name="_Toc120886405"/>
      <w:r w:rsidRPr="00AA6460">
        <w:t>Отбор проб воздуха</w:t>
      </w:r>
      <w:bookmarkEnd w:id="44"/>
    </w:p>
    <w:p w14:paraId="684EFBD8" w14:textId="77777777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39208B93" w14:textId="6A56A382" w:rsidR="00AA6460" w:rsidRPr="00AA6460" w:rsidRDefault="00AA6460" w:rsidP="00AA6460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8.3.1 </w:t>
      </w:r>
      <w:r w:rsidRPr="00AA6460">
        <w:rPr>
          <w:rFonts w:ascii="Times New Roman" w:hAnsi="Times New Roman" w:cs="Times New Roman"/>
          <w:sz w:val="24"/>
          <w:szCs w:val="24"/>
        </w:rPr>
        <w:t>Общие требования</w:t>
      </w:r>
    </w:p>
    <w:p w14:paraId="389C2FFC" w14:textId="7F8D1D1A" w:rsidR="00AA6460" w:rsidRPr="00AA6460" w:rsidRDefault="00AA6460" w:rsidP="00AA6460">
      <w:pPr>
        <w:autoSpaceDE w:val="0"/>
        <w:autoSpaceDN w:val="0"/>
        <w:adjustRightInd w:val="0"/>
        <w:ind w:firstLine="567"/>
        <w:rPr>
          <w:color w:val="222222"/>
          <w:sz w:val="24"/>
          <w:shd w:val="clear" w:color="auto" w:fill="FFFFFF"/>
        </w:rPr>
      </w:pPr>
      <w:r>
        <w:rPr>
          <w:spacing w:val="-1"/>
          <w:sz w:val="24"/>
        </w:rPr>
        <w:t>8.3.1.1</w:t>
      </w:r>
      <w:r w:rsidRPr="00AA6460">
        <w:rPr>
          <w:spacing w:val="-1"/>
          <w:sz w:val="24"/>
        </w:rPr>
        <w:t xml:space="preserve"> Выбор</w:t>
      </w:r>
      <w:r w:rsidRPr="00AA6460">
        <w:rPr>
          <w:sz w:val="24"/>
        </w:rPr>
        <w:t xml:space="preserve"> </w:t>
      </w:r>
      <w:r w:rsidRPr="00AA6460">
        <w:rPr>
          <w:spacing w:val="-1"/>
          <w:sz w:val="24"/>
        </w:rPr>
        <w:t xml:space="preserve">местоположения точки отбора пробы проводят в соответствии с </w:t>
      </w:r>
      <w:r w:rsidRPr="00AA6460">
        <w:rPr>
          <w:color w:val="222222"/>
          <w:sz w:val="24"/>
          <w:shd w:val="clear" w:color="auto" w:fill="FFFFFF"/>
        </w:rPr>
        <w:t>требованиями ГОСТ 17.2.3.01,</w:t>
      </w:r>
      <w:r w:rsidR="006E1FBA">
        <w:rPr>
          <w:color w:val="222222"/>
          <w:sz w:val="24"/>
          <w:shd w:val="clear" w:color="auto" w:fill="FFFFFF"/>
        </w:rPr>
        <w:t xml:space="preserve"> </w:t>
      </w:r>
      <w:r w:rsidR="006E1FBA">
        <w:rPr>
          <w:spacing w:val="-1"/>
          <w:sz w:val="24"/>
        </w:rPr>
        <w:t>ГОСТ 12.1.005</w:t>
      </w:r>
      <w:r w:rsidRPr="00AA6460">
        <w:rPr>
          <w:color w:val="222222"/>
          <w:sz w:val="24"/>
          <w:shd w:val="clear" w:color="auto" w:fill="FFFFFF"/>
        </w:rPr>
        <w:t xml:space="preserve"> в зависимости от целей и/или программы исследования</w:t>
      </w:r>
      <w:r w:rsidRPr="00AA6460">
        <w:rPr>
          <w:spacing w:val="-1"/>
          <w:sz w:val="24"/>
        </w:rPr>
        <w:t xml:space="preserve">. Место отбора пробы </w:t>
      </w:r>
      <w:r w:rsidRPr="00AA6460">
        <w:rPr>
          <w:color w:val="222222"/>
          <w:sz w:val="24"/>
          <w:shd w:val="clear" w:color="auto" w:fill="FFFFFF"/>
        </w:rPr>
        <w:t>выбирают на открытой проветриваемой со всех сторон площадке с не пылящим покрытием (асфальт, твердый грунт, газон или т.п.). Измерения производят на высоте от 1,5 до 3,5 м от поверхности земли.</w:t>
      </w:r>
    </w:p>
    <w:p w14:paraId="5AE99A48" w14:textId="3C0DA7E1" w:rsidR="00AA6460" w:rsidRPr="00AA6460" w:rsidRDefault="00AA6460" w:rsidP="00AA6460">
      <w:pPr>
        <w:autoSpaceDE w:val="0"/>
        <w:autoSpaceDN w:val="0"/>
        <w:adjustRightInd w:val="0"/>
        <w:ind w:firstLine="567"/>
        <w:rPr>
          <w:spacing w:val="-1"/>
          <w:sz w:val="24"/>
        </w:rPr>
      </w:pPr>
      <w:r>
        <w:rPr>
          <w:spacing w:val="-1"/>
          <w:sz w:val="24"/>
        </w:rPr>
        <w:t>8.3.1.2</w:t>
      </w:r>
      <w:r w:rsidRPr="00AA6460">
        <w:rPr>
          <w:spacing w:val="-1"/>
          <w:sz w:val="24"/>
        </w:rPr>
        <w:t xml:space="preserve"> Соединяют элементы </w:t>
      </w:r>
      <w:proofErr w:type="spellStart"/>
      <w:r w:rsidRPr="00AA6460">
        <w:rPr>
          <w:spacing w:val="-1"/>
          <w:sz w:val="24"/>
        </w:rPr>
        <w:t>пробоотборной</w:t>
      </w:r>
      <w:proofErr w:type="spellEnd"/>
      <w:r w:rsidRPr="00AA6460">
        <w:rPr>
          <w:spacing w:val="-1"/>
          <w:sz w:val="24"/>
        </w:rPr>
        <w:t xml:space="preserve"> системы: аспиратор, </w:t>
      </w:r>
      <w:r w:rsidRPr="00AA6460">
        <w:rPr>
          <w:rFonts w:eastAsia="TimesNewRomanPSMT"/>
          <w:sz w:val="24"/>
        </w:rPr>
        <w:t xml:space="preserve">воздуховод, </w:t>
      </w:r>
      <w:r w:rsidRPr="00AA6460">
        <w:rPr>
          <w:spacing w:val="-1"/>
          <w:sz w:val="24"/>
        </w:rPr>
        <w:t>поглотительный прибор</w:t>
      </w:r>
      <w:r w:rsidRPr="00AA6460">
        <w:rPr>
          <w:rFonts w:eastAsia="TimesNewRomanPSMT"/>
          <w:sz w:val="24"/>
        </w:rPr>
        <w:t xml:space="preserve">, и </w:t>
      </w:r>
      <w:r w:rsidRPr="00AA6460">
        <w:rPr>
          <w:spacing w:val="-1"/>
          <w:sz w:val="24"/>
        </w:rPr>
        <w:t xml:space="preserve">производят отбор пробы воздуха путем аспирации определенного объема воздуха через поглотительный прибор: </w:t>
      </w:r>
    </w:p>
    <w:p w14:paraId="4ED09DCA" w14:textId="0038C4FC" w:rsidR="00AA6460" w:rsidRPr="00AA6460" w:rsidRDefault="00AA6460" w:rsidP="00670D94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sz w:val="24"/>
        </w:rPr>
      </w:pPr>
      <w:r w:rsidRPr="00AA6460">
        <w:rPr>
          <w:sz w:val="24"/>
        </w:rPr>
        <w:t>в поглотительный раствор с использованием</w:t>
      </w:r>
      <w:r w:rsidRPr="00AA6460">
        <w:rPr>
          <w:rFonts w:eastAsia="TimesNewRomanPSMT"/>
          <w:sz w:val="24"/>
        </w:rPr>
        <w:t xml:space="preserve"> поглотительного прибора Рихтера по </w:t>
      </w:r>
      <w:r>
        <w:rPr>
          <w:rFonts w:eastAsia="TimesNewRomanPSMT"/>
          <w:sz w:val="24"/>
        </w:rPr>
        <w:t>8.3.2.</w:t>
      </w:r>
    </w:p>
    <w:p w14:paraId="34421BDC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spacing w:val="-1"/>
          <w:sz w:val="24"/>
        </w:rPr>
      </w:pPr>
      <w:r w:rsidRPr="00AA6460">
        <w:rPr>
          <w:rFonts w:eastAsia="TimesNewRomanPSMT"/>
          <w:sz w:val="24"/>
        </w:rPr>
        <w:t>После окончания отбора пробы поглотительные приборы закрывают заглушками, упаковывают в полиэтиленовые пакеты и устанавливают вертикально (слоем сорбента вниз) в транспортировочную тару.</w:t>
      </w:r>
    </w:p>
    <w:p w14:paraId="673399B7" w14:textId="7A8370D3" w:rsidR="00AA6460" w:rsidRPr="00AA6460" w:rsidRDefault="00AA6460" w:rsidP="00AA6460">
      <w:pPr>
        <w:autoSpaceDE w:val="0"/>
        <w:autoSpaceDN w:val="0"/>
        <w:adjustRightInd w:val="0"/>
        <w:ind w:firstLine="567"/>
        <w:rPr>
          <w:rFonts w:eastAsia="TimesNewRomanPSMT"/>
          <w:sz w:val="24"/>
        </w:rPr>
      </w:pPr>
      <w:r>
        <w:rPr>
          <w:spacing w:val="-1"/>
          <w:sz w:val="24"/>
        </w:rPr>
        <w:t>8.3.1.3</w:t>
      </w:r>
      <w:r w:rsidRPr="00AA6460">
        <w:rPr>
          <w:spacing w:val="-1"/>
          <w:sz w:val="24"/>
        </w:rPr>
        <w:t xml:space="preserve"> </w:t>
      </w:r>
      <w:r w:rsidRPr="00AA6460">
        <w:rPr>
          <w:rFonts w:eastAsia="TimesNewRomanPSMT"/>
          <w:sz w:val="24"/>
        </w:rPr>
        <w:t>Одновременно с отбором пробы воздуха измеряют температуру воздуха и атмосферное давление:</w:t>
      </w:r>
    </w:p>
    <w:p w14:paraId="419CF6AB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spacing w:val="-1"/>
          <w:sz w:val="24"/>
        </w:rPr>
      </w:pPr>
      <w:r w:rsidRPr="00AA6460">
        <w:rPr>
          <w:sz w:val="24"/>
        </w:rPr>
        <w:t xml:space="preserve">а) температуру воздуха измеряют термометром непосредственно в </w:t>
      </w:r>
      <w:r w:rsidRPr="00AA6460">
        <w:rPr>
          <w:spacing w:val="-1"/>
          <w:sz w:val="24"/>
        </w:rPr>
        <w:t>точке измерений:</w:t>
      </w:r>
    </w:p>
    <w:p w14:paraId="3DAFDB42" w14:textId="77777777" w:rsidR="00AA6460" w:rsidRPr="00AA6460" w:rsidRDefault="00AA6460" w:rsidP="00AA6460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pacing w:val="-1"/>
          <w:sz w:val="24"/>
        </w:rPr>
      </w:pPr>
      <w:r w:rsidRPr="00AA6460">
        <w:rPr>
          <w:spacing w:val="-1"/>
          <w:sz w:val="24"/>
        </w:rPr>
        <w:t>термометр размещают таким образом, чтобы исключить попадание на него прямых солнечных лучей;</w:t>
      </w:r>
    </w:p>
    <w:p w14:paraId="1E7B445A" w14:textId="77777777" w:rsidR="00AA6460" w:rsidRPr="00AA6460" w:rsidRDefault="00AA6460" w:rsidP="00AA6460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</w:rPr>
      </w:pPr>
      <w:r w:rsidRPr="00AA6460">
        <w:rPr>
          <w:rFonts w:eastAsia="TimesNewRomanPSMT"/>
          <w:sz w:val="24"/>
        </w:rPr>
        <w:t xml:space="preserve">измерение производят не менее трех раз в течение времени отбора пробы (через равные интервалы), за результат измерений принимают среднее арифметическое значение. Если для измерений температуры применяют прибор, оснащенный функцией </w:t>
      </w:r>
      <w:r w:rsidRPr="00AA6460">
        <w:rPr>
          <w:sz w:val="24"/>
        </w:rPr>
        <w:t>автоматического</w:t>
      </w:r>
      <w:r w:rsidRPr="00AA6460">
        <w:rPr>
          <w:rFonts w:eastAsia="TimesNewRomanPSMT"/>
          <w:sz w:val="24"/>
        </w:rPr>
        <w:t xml:space="preserve"> у</w:t>
      </w:r>
      <w:r w:rsidRPr="00AA6460">
        <w:rPr>
          <w:sz w:val="24"/>
        </w:rPr>
        <w:t>среднения результатов измерений, за результат принимают текущие показания прибора, усредненные за 10 мин;</w:t>
      </w:r>
    </w:p>
    <w:p w14:paraId="79F9EE35" w14:textId="77777777" w:rsidR="00AA6460" w:rsidRPr="00AA6460" w:rsidRDefault="00AA6460" w:rsidP="00AA6460">
      <w:pPr>
        <w:autoSpaceDE w:val="0"/>
        <w:autoSpaceDN w:val="0"/>
        <w:adjustRightInd w:val="0"/>
        <w:ind w:firstLine="567"/>
        <w:rPr>
          <w:sz w:val="24"/>
        </w:rPr>
      </w:pPr>
      <w:r w:rsidRPr="00AA6460">
        <w:rPr>
          <w:sz w:val="24"/>
        </w:rPr>
        <w:lastRenderedPageBreak/>
        <w:t>б) атмосферное давление измеряют барометром, за результат измерений принимают текущие показания прибора.</w:t>
      </w:r>
    </w:p>
    <w:p w14:paraId="6A2C9CC4" w14:textId="1D6FD304" w:rsidR="00AA6460" w:rsidRPr="00AA6460" w:rsidRDefault="00AA6460" w:rsidP="00AA6460">
      <w:pPr>
        <w:pStyle w:val="afc"/>
        <w:tabs>
          <w:tab w:val="left" w:pos="993"/>
        </w:tabs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8.3.2</w:t>
      </w:r>
      <w:r w:rsidRPr="00AA6460">
        <w:rPr>
          <w:rFonts w:ascii="Times New Roman" w:hAnsi="Times New Roman" w:cs="Times New Roman"/>
          <w:sz w:val="24"/>
          <w:szCs w:val="24"/>
        </w:rPr>
        <w:t xml:space="preserve"> </w:t>
      </w:r>
      <w:r w:rsidRPr="00AA6460">
        <w:rPr>
          <w:rFonts w:ascii="Times New Roman" w:hAnsi="Times New Roman" w:cs="Times New Roman"/>
          <w:spacing w:val="-1"/>
          <w:sz w:val="24"/>
          <w:szCs w:val="24"/>
        </w:rPr>
        <w:t xml:space="preserve">Отбор пробы воздуха </w:t>
      </w:r>
      <w:r w:rsidRPr="00AA6460">
        <w:rPr>
          <w:rFonts w:ascii="Times New Roman" w:hAnsi="Times New Roman" w:cs="Times New Roman"/>
          <w:sz w:val="24"/>
          <w:szCs w:val="24"/>
        </w:rPr>
        <w:t xml:space="preserve">в поглотительный раствор с использованием </w:t>
      </w:r>
      <w:r w:rsidRPr="00AA6460">
        <w:rPr>
          <w:rFonts w:ascii="Times New Roman" w:eastAsia="TimesNewRomanPSMT" w:hAnsi="Times New Roman" w:cs="Times New Roman"/>
          <w:sz w:val="24"/>
          <w:szCs w:val="24"/>
        </w:rPr>
        <w:t>поглотительного прибора Рихтера</w:t>
      </w:r>
    </w:p>
    <w:p w14:paraId="73D60610" w14:textId="77777777" w:rsidR="00AA6460" w:rsidRPr="00B157EF" w:rsidRDefault="00AA6460" w:rsidP="00AA6460">
      <w:pPr>
        <w:pStyle w:val="afc"/>
        <w:tabs>
          <w:tab w:val="left" w:pos="993"/>
        </w:tabs>
        <w:ind w:firstLine="567"/>
        <w:rPr>
          <w:rFonts w:ascii="Times New Roman" w:eastAsia="TimesNewRomanPSMT" w:hAnsi="Times New Roman" w:cs="Times New Roman"/>
          <w:sz w:val="24"/>
          <w:szCs w:val="24"/>
        </w:rPr>
      </w:pPr>
      <w:r w:rsidRPr="00B157EF">
        <w:rPr>
          <w:rFonts w:ascii="Times New Roman" w:hAnsi="Times New Roman" w:cs="Times New Roman"/>
          <w:sz w:val="24"/>
          <w:szCs w:val="24"/>
        </w:rPr>
        <w:t>Поглотительный прибор Рихтера, подготовленный в лаборатории, устанавливают в вертикальном положении по направлению ветра.</w:t>
      </w:r>
    </w:p>
    <w:p w14:paraId="74B38733" w14:textId="77777777" w:rsidR="00AA6460" w:rsidRPr="00AA6460" w:rsidRDefault="00AA6460" w:rsidP="00AA646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AA6460">
        <w:rPr>
          <w:spacing w:val="-1"/>
          <w:sz w:val="24"/>
        </w:rPr>
        <w:t xml:space="preserve">Рекомендуемые параметры отбора пробы воздуха: </w:t>
      </w:r>
      <w:r w:rsidRPr="00AA6460">
        <w:rPr>
          <w:sz w:val="24"/>
        </w:rPr>
        <w:t>Объемный расход – 0,5 дм</w:t>
      </w:r>
      <w:r w:rsidRPr="00AA6460">
        <w:rPr>
          <w:sz w:val="24"/>
          <w:vertAlign w:val="superscript"/>
        </w:rPr>
        <w:t>3</w:t>
      </w:r>
      <w:r w:rsidRPr="00AA6460">
        <w:rPr>
          <w:sz w:val="24"/>
        </w:rPr>
        <w:t>/мин; время аспирации – (20 – 30) мин; объем пробы - 40 дм</w:t>
      </w:r>
      <w:r w:rsidRPr="00AA6460">
        <w:rPr>
          <w:sz w:val="24"/>
          <w:vertAlign w:val="superscript"/>
        </w:rPr>
        <w:t>3</w:t>
      </w:r>
      <w:r w:rsidRPr="00AA6460">
        <w:rPr>
          <w:sz w:val="24"/>
        </w:rPr>
        <w:t>.</w:t>
      </w:r>
    </w:p>
    <w:p w14:paraId="2656A53E" w14:textId="77777777" w:rsidR="00AA6460" w:rsidRPr="00AA6460" w:rsidRDefault="00AA6460" w:rsidP="00AA646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AA6460">
        <w:rPr>
          <w:sz w:val="24"/>
        </w:rPr>
        <w:t>Не рекомендуется хранение отобранных проб более двух суток.</w:t>
      </w:r>
    </w:p>
    <w:p w14:paraId="650DFCC9" w14:textId="77777777" w:rsidR="00AA6460" w:rsidRPr="00A9620B" w:rsidRDefault="00AA6460" w:rsidP="00AA646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481685FF" w14:textId="7A3CCAFF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5" w:name="_Toc120886406"/>
      <w:r w:rsidRPr="00142CDD">
        <w:rPr>
          <w:sz w:val="24"/>
        </w:rPr>
        <w:t>Выполнение измерений</w:t>
      </w:r>
      <w:bookmarkEnd w:id="45"/>
      <w:r w:rsidRPr="00142CDD">
        <w:rPr>
          <w:sz w:val="24"/>
        </w:rPr>
        <w:t xml:space="preserve"> </w:t>
      </w:r>
    </w:p>
    <w:p w14:paraId="25FBF533" w14:textId="77777777" w:rsidR="00142CDD" w:rsidRDefault="00142CDD" w:rsidP="00142CDD">
      <w:pPr>
        <w:ind w:firstLine="567"/>
        <w:rPr>
          <w:sz w:val="24"/>
        </w:rPr>
      </w:pPr>
    </w:p>
    <w:p w14:paraId="5A3A01CF" w14:textId="77ED175E" w:rsidR="005B2630" w:rsidRPr="005B2630" w:rsidRDefault="005B2630" w:rsidP="005B2630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9.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>1 В лаборатории доводят уровень раствора в поглотительном приборе водой до метки 6 см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>, перемешивают и переносят в пробирку. Одновременно с рабочей пробой подготавливают нулевую пробу – поглотительный раствор.</w:t>
      </w:r>
    </w:p>
    <w:p w14:paraId="7E6437C4" w14:textId="1D5AC728" w:rsidR="005B2630" w:rsidRPr="005B2630" w:rsidRDefault="005B2630" w:rsidP="005B2630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9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>.2 Для анализа отбирают 4 см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пробы, добавляют последовательно при перемешивании: </w:t>
      </w:r>
    </w:p>
    <w:p w14:paraId="65BC44AD" w14:textId="77777777" w:rsidR="005B2630" w:rsidRPr="005B2630" w:rsidRDefault="005B2630" w:rsidP="005B2630">
      <w:pPr>
        <w:pStyle w:val="afc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5B2630">
        <w:rPr>
          <w:rFonts w:ascii="Times New Roman" w:hAnsi="Times New Roman" w:cs="Times New Roman"/>
          <w:spacing w:val="-1"/>
          <w:sz w:val="24"/>
          <w:szCs w:val="24"/>
        </w:rPr>
        <w:t>0,4 см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раствора серной кислоты молярной концентрации 0,5 моль/дм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14:paraId="02A37F09" w14:textId="77777777" w:rsidR="005B2630" w:rsidRPr="005B2630" w:rsidRDefault="005B2630" w:rsidP="005B2630">
      <w:pPr>
        <w:pStyle w:val="afc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5B2630">
        <w:rPr>
          <w:rFonts w:ascii="Times New Roman" w:hAnsi="Times New Roman" w:cs="Times New Roman"/>
          <w:spacing w:val="-1"/>
          <w:sz w:val="24"/>
          <w:szCs w:val="24"/>
        </w:rPr>
        <w:t>0,1 см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раствора железа (</w:t>
      </w:r>
      <w:r w:rsidRPr="005B2630">
        <w:rPr>
          <w:rFonts w:ascii="Times New Roman" w:eastAsia="TimesNewRomanPSMT" w:hAnsi="Times New Roman" w:cs="Times New Roman"/>
          <w:sz w:val="24"/>
          <w:szCs w:val="24"/>
        </w:rPr>
        <w:t>III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>) хлорида;</w:t>
      </w:r>
    </w:p>
    <w:p w14:paraId="554D3C1C" w14:textId="77777777" w:rsidR="005B2630" w:rsidRPr="005B2630" w:rsidRDefault="005B2630" w:rsidP="005B2630">
      <w:pPr>
        <w:pStyle w:val="afc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5B2630">
        <w:rPr>
          <w:rFonts w:ascii="Times New Roman" w:hAnsi="Times New Roman" w:cs="Times New Roman"/>
          <w:spacing w:val="-1"/>
          <w:sz w:val="24"/>
          <w:szCs w:val="24"/>
        </w:rPr>
        <w:t>0,2 см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раствора хлорамина Б;</w:t>
      </w:r>
    </w:p>
    <w:p w14:paraId="0F07CEBA" w14:textId="77777777" w:rsidR="005B2630" w:rsidRPr="005B2630" w:rsidRDefault="005B2630" w:rsidP="005B2630">
      <w:pPr>
        <w:pStyle w:val="afc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5B2630">
        <w:rPr>
          <w:rFonts w:ascii="Times New Roman" w:hAnsi="Times New Roman" w:cs="Times New Roman"/>
          <w:spacing w:val="-1"/>
          <w:sz w:val="24"/>
          <w:szCs w:val="24"/>
        </w:rPr>
        <w:t>через 1 мин - 1 см</w:t>
      </w:r>
      <w:r w:rsidRPr="005B2630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3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2630">
        <w:rPr>
          <w:rFonts w:ascii="Times New Roman" w:hAnsi="Times New Roman" w:cs="Times New Roman"/>
          <w:color w:val="000000"/>
          <w:sz w:val="24"/>
          <w:szCs w:val="24"/>
        </w:rPr>
        <w:t>пиридин-барбитурового реактива.</w:t>
      </w:r>
    </w:p>
    <w:p w14:paraId="399263CD" w14:textId="77777777" w:rsidR="005B2630" w:rsidRPr="005B2630" w:rsidRDefault="005B2630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5B2630">
        <w:rPr>
          <w:color w:val="000000"/>
          <w:sz w:val="24"/>
        </w:rPr>
        <w:t xml:space="preserve">Через 15 мин </w:t>
      </w:r>
      <w:r w:rsidRPr="005B2630">
        <w:rPr>
          <w:sz w:val="24"/>
        </w:rPr>
        <w:t xml:space="preserve">измеряют оптическую плотность растворов по отношению к воде в кюветах с толщиной оптического слоя 10 мм при рекомендуемой длине волны 584 </w:t>
      </w:r>
      <w:proofErr w:type="spellStart"/>
      <w:r w:rsidRPr="005B2630">
        <w:rPr>
          <w:sz w:val="24"/>
        </w:rPr>
        <w:t>нм</w:t>
      </w:r>
      <w:proofErr w:type="spellEnd"/>
      <w:r w:rsidRPr="005B2630">
        <w:rPr>
          <w:sz w:val="24"/>
        </w:rPr>
        <w:t>.</w:t>
      </w:r>
    </w:p>
    <w:p w14:paraId="400B8C16" w14:textId="1788EC2E" w:rsidR="005B2630" w:rsidRPr="005B2630" w:rsidRDefault="005B2630" w:rsidP="005B2630">
      <w:pPr>
        <w:pStyle w:val="afc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9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.3 Массу </w:t>
      </w:r>
      <w:r w:rsidRPr="005B2630">
        <w:rPr>
          <w:rFonts w:ascii="Times New Roman" w:hAnsi="Times New Roman" w:cs="Times New Roman"/>
          <w:sz w:val="24"/>
          <w:szCs w:val="24"/>
        </w:rPr>
        <w:t>цианистого водорода</w:t>
      </w:r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в </w:t>
      </w:r>
      <w:proofErr w:type="spellStart"/>
      <w:r w:rsidRPr="005B2630">
        <w:rPr>
          <w:rFonts w:ascii="Times New Roman" w:hAnsi="Times New Roman" w:cs="Times New Roman"/>
          <w:spacing w:val="-1"/>
          <w:sz w:val="24"/>
          <w:szCs w:val="24"/>
        </w:rPr>
        <w:t>аликвоте</w:t>
      </w:r>
      <w:proofErr w:type="spellEnd"/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раствора пробы определяют по соответствующей </w:t>
      </w:r>
      <w:proofErr w:type="spellStart"/>
      <w:r w:rsidRPr="005B2630">
        <w:rPr>
          <w:rFonts w:ascii="Times New Roman" w:hAnsi="Times New Roman" w:cs="Times New Roman"/>
          <w:spacing w:val="-1"/>
          <w:sz w:val="24"/>
          <w:szCs w:val="24"/>
        </w:rPr>
        <w:t>градуировочной</w:t>
      </w:r>
      <w:proofErr w:type="spellEnd"/>
      <w:r w:rsidRPr="005B2630">
        <w:rPr>
          <w:rFonts w:ascii="Times New Roman" w:hAnsi="Times New Roman" w:cs="Times New Roman"/>
          <w:spacing w:val="-1"/>
          <w:sz w:val="24"/>
          <w:szCs w:val="24"/>
        </w:rPr>
        <w:t xml:space="preserve"> характеристике (по 8.2.2.2 или 8.2.2.3) по разности оптических плотностей растворов рабочей пробы и нулевой пробы.  </w:t>
      </w:r>
    </w:p>
    <w:p w14:paraId="2E9F2BF9" w14:textId="3214F0C5" w:rsidR="00A56FAE" w:rsidRDefault="00A56FAE" w:rsidP="00821FB0">
      <w:pPr>
        <w:ind w:firstLine="567"/>
        <w:rPr>
          <w:color w:val="000000"/>
          <w:sz w:val="24"/>
        </w:rPr>
      </w:pPr>
    </w:p>
    <w:p w14:paraId="2DAC9DC5" w14:textId="303BFF55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6" w:name="_Toc120886407"/>
      <w:r w:rsidRPr="006A5A7E">
        <w:rPr>
          <w:sz w:val="24"/>
        </w:rPr>
        <w:t>Обработка результатов измерений</w:t>
      </w:r>
      <w:bookmarkEnd w:id="46"/>
    </w:p>
    <w:p w14:paraId="522D652F" w14:textId="77777777" w:rsidR="006A5A7E" w:rsidRDefault="006A5A7E" w:rsidP="006A5A7E">
      <w:pPr>
        <w:ind w:firstLine="567"/>
        <w:rPr>
          <w:sz w:val="24"/>
        </w:rPr>
      </w:pPr>
      <w:bookmarkStart w:id="47" w:name="_Hlk118230432"/>
    </w:p>
    <w:bookmarkEnd w:id="47"/>
    <w:p w14:paraId="5DB97350" w14:textId="5E9578A9" w:rsidR="005B2630" w:rsidRDefault="005B2630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A9620B">
        <w:rPr>
          <w:sz w:val="24"/>
        </w:rPr>
        <w:t>Массовую концентрацию цианистого водорода</w:t>
      </w:r>
      <w:r w:rsidRPr="00A9620B">
        <w:rPr>
          <w:b/>
          <w:spacing w:val="-1"/>
          <w:sz w:val="24"/>
        </w:rPr>
        <w:t xml:space="preserve"> </w:t>
      </w:r>
      <w:r w:rsidRPr="00A9620B">
        <w:rPr>
          <w:sz w:val="24"/>
        </w:rPr>
        <w:t xml:space="preserve">в атмосферном воздухе </w:t>
      </w:r>
      <w:r w:rsidRPr="00A9620B">
        <w:rPr>
          <w:i/>
          <w:sz w:val="24"/>
        </w:rPr>
        <w:t>Х</w:t>
      </w:r>
      <w:r w:rsidRPr="00A9620B">
        <w:rPr>
          <w:sz w:val="24"/>
        </w:rPr>
        <w:t>, мг/м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>, рассчитывают по формуле (6):</w:t>
      </w:r>
    </w:p>
    <w:p w14:paraId="2742D57F" w14:textId="4A052468" w:rsidR="00EB470E" w:rsidRDefault="00EB470E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70B5F1C5" w14:textId="6F37C14A" w:rsidR="00EB470E" w:rsidRPr="00EB470E" w:rsidRDefault="00EB470E" w:rsidP="00EB470E">
      <w:pPr>
        <w:shd w:val="clear" w:color="auto" w:fill="FFFFFF"/>
        <w:tabs>
          <w:tab w:val="left" w:pos="1134"/>
        </w:tabs>
        <w:ind w:firstLine="567"/>
        <w:jc w:val="right"/>
        <w:rPr>
          <w:sz w:val="24"/>
        </w:rPr>
      </w:pPr>
      <m:oMath>
        <m:r>
          <w:rPr>
            <w:rFonts w:ascii="Cambria Math" w:hAnsi="Cambria Math"/>
            <w:sz w:val="24"/>
          </w:rPr>
          <m:t>X=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m∙v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ал</m:t>
                </m:r>
              </m:sub>
            </m:sSub>
          </m:den>
        </m:f>
        <m:r>
          <w:rPr>
            <w:rFonts w:ascii="Cambria Math" w:hAnsi="Cambria Math"/>
            <w:sz w:val="24"/>
          </w:rPr>
          <m:t>,</m:t>
        </m:r>
      </m:oMath>
      <w:r w:rsidRPr="00EB470E">
        <w:rPr>
          <w:sz w:val="24"/>
        </w:rPr>
        <w:t xml:space="preserve">                    </w:t>
      </w:r>
      <w:r>
        <w:rPr>
          <w:sz w:val="24"/>
        </w:rPr>
        <w:t xml:space="preserve">    </w:t>
      </w:r>
      <w:r w:rsidRPr="00EB470E">
        <w:rPr>
          <w:sz w:val="24"/>
        </w:rPr>
        <w:t xml:space="preserve">                                         (</w:t>
      </w:r>
      <w:r>
        <w:rPr>
          <w:sz w:val="24"/>
        </w:rPr>
        <w:t>6</w:t>
      </w:r>
      <w:r w:rsidRPr="00EB470E">
        <w:rPr>
          <w:sz w:val="24"/>
        </w:rPr>
        <w:t>)</w:t>
      </w:r>
    </w:p>
    <w:p w14:paraId="42527742" w14:textId="77777777" w:rsidR="00EB470E" w:rsidRPr="00A9620B" w:rsidRDefault="00EB470E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3D7D4F20" w14:textId="592621CF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r w:rsidRPr="00A9620B">
        <w:rPr>
          <w:sz w:val="24"/>
        </w:rPr>
        <w:t xml:space="preserve">где </w:t>
      </w:r>
      <w:r w:rsidRPr="00A9620B">
        <w:rPr>
          <w:i/>
          <w:sz w:val="24"/>
          <w:lang w:val="en-US"/>
        </w:rPr>
        <w:t>m</w:t>
      </w:r>
      <w:r w:rsidRPr="00A9620B">
        <w:rPr>
          <w:i/>
          <w:sz w:val="24"/>
          <w:vertAlign w:val="subscript"/>
        </w:rPr>
        <w:t xml:space="preserve"> </w:t>
      </w:r>
      <w:r w:rsidRPr="00A9620B">
        <w:rPr>
          <w:sz w:val="24"/>
        </w:rPr>
        <w:t xml:space="preserve">– масса цианистого водорода, определенная по </w:t>
      </w:r>
      <w:proofErr w:type="spellStart"/>
      <w:r w:rsidRPr="00A9620B">
        <w:rPr>
          <w:sz w:val="24"/>
        </w:rPr>
        <w:t>градуировочной</w:t>
      </w:r>
      <w:proofErr w:type="spellEnd"/>
      <w:r w:rsidRPr="00A9620B">
        <w:rPr>
          <w:sz w:val="24"/>
        </w:rPr>
        <w:t xml:space="preserve"> характеристике, мкг;</w:t>
      </w:r>
    </w:p>
    <w:p w14:paraId="0B515D1D" w14:textId="77777777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r w:rsidRPr="00A9620B">
        <w:rPr>
          <w:i/>
          <w:sz w:val="24"/>
          <w:lang w:val="en-US"/>
        </w:rPr>
        <w:t>v</w:t>
      </w:r>
      <w:r w:rsidRPr="00A9620B">
        <w:rPr>
          <w:sz w:val="24"/>
        </w:rPr>
        <w:t xml:space="preserve"> – общий объем раствора пробы, см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 xml:space="preserve"> (6 см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>);</w:t>
      </w:r>
    </w:p>
    <w:p w14:paraId="4B6DD6E2" w14:textId="36C630BE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r w:rsidRPr="00A9620B">
        <w:rPr>
          <w:i/>
          <w:sz w:val="24"/>
          <w:lang w:val="en-US"/>
        </w:rPr>
        <w:t>v</w:t>
      </w:r>
      <w:r w:rsidRPr="00A9620B">
        <w:rPr>
          <w:i/>
          <w:sz w:val="24"/>
          <w:vertAlign w:val="subscript"/>
        </w:rPr>
        <w:t>ал</w:t>
      </w:r>
      <w:r w:rsidRPr="00A9620B">
        <w:rPr>
          <w:sz w:val="24"/>
          <w:vertAlign w:val="subscript"/>
        </w:rPr>
        <w:t>.</w:t>
      </w:r>
      <w:r w:rsidRPr="00A9620B">
        <w:rPr>
          <w:sz w:val="24"/>
        </w:rPr>
        <w:t xml:space="preserve"> – </w:t>
      </w:r>
      <w:proofErr w:type="spellStart"/>
      <w:r w:rsidRPr="00A9620B">
        <w:rPr>
          <w:sz w:val="24"/>
        </w:rPr>
        <w:t>аликвота</w:t>
      </w:r>
      <w:proofErr w:type="spellEnd"/>
      <w:r w:rsidRPr="00A9620B">
        <w:rPr>
          <w:sz w:val="24"/>
        </w:rPr>
        <w:t xml:space="preserve"> раствора пробы, отобранного на анализ, см</w:t>
      </w:r>
      <w:r w:rsidRPr="00A9620B">
        <w:rPr>
          <w:sz w:val="24"/>
          <w:vertAlign w:val="superscript"/>
        </w:rPr>
        <w:t>3</w:t>
      </w:r>
      <w:r>
        <w:rPr>
          <w:sz w:val="24"/>
        </w:rPr>
        <w:t>;</w:t>
      </w:r>
    </w:p>
    <w:p w14:paraId="4FD98287" w14:textId="77777777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r w:rsidRPr="00A9620B">
        <w:rPr>
          <w:i/>
          <w:sz w:val="24"/>
          <w:lang w:val="en-US"/>
        </w:rPr>
        <w:t>V</w:t>
      </w:r>
      <w:r w:rsidRPr="00A9620B">
        <w:rPr>
          <w:i/>
          <w:sz w:val="24"/>
          <w:vertAlign w:val="subscript"/>
        </w:rPr>
        <w:t xml:space="preserve">о </w:t>
      </w:r>
      <w:r w:rsidRPr="00A9620B">
        <w:rPr>
          <w:sz w:val="24"/>
        </w:rPr>
        <w:t>– объем отобранной пробы воздуха, приведенный к нормальным условиям, по формуле (7), дм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>:</w:t>
      </w:r>
    </w:p>
    <w:p w14:paraId="66715A7E" w14:textId="3BA30A63" w:rsidR="005B2630" w:rsidRDefault="005B2630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385C94B7" w14:textId="0D750F34" w:rsidR="00EB470E" w:rsidRPr="00EB470E" w:rsidRDefault="00EB470E" w:rsidP="00EB470E">
      <w:pPr>
        <w:shd w:val="clear" w:color="auto" w:fill="FFFFFF"/>
        <w:tabs>
          <w:tab w:val="left" w:pos="1134"/>
        </w:tabs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изм</m:t>
            </m:r>
          </m:sub>
        </m:sSub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lang w:val="kk-KZ"/>
                  </w:rPr>
                  <m:t>изм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lang w:val="kk-KZ"/>
                  </w:rPr>
                  <m:t>изм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4"/>
          </w:rPr>
          <m:t>,</m:t>
        </m:r>
      </m:oMath>
      <w:r w:rsidRPr="00EB470E">
        <w:rPr>
          <w:sz w:val="24"/>
        </w:rPr>
        <w:t xml:space="preserve">                    </w:t>
      </w:r>
      <w:r>
        <w:rPr>
          <w:sz w:val="24"/>
        </w:rPr>
        <w:t xml:space="preserve">    </w:t>
      </w:r>
      <w:r w:rsidRPr="00EB470E">
        <w:rPr>
          <w:sz w:val="24"/>
        </w:rPr>
        <w:t xml:space="preserve">                                         (7)</w:t>
      </w:r>
    </w:p>
    <w:p w14:paraId="78D256E5" w14:textId="77777777" w:rsidR="00EB470E" w:rsidRPr="00A9620B" w:rsidRDefault="00EB470E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5A350979" w14:textId="32FA70A1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r w:rsidRPr="00A9620B">
        <w:rPr>
          <w:sz w:val="24"/>
        </w:rPr>
        <w:t xml:space="preserve">где </w:t>
      </w:r>
      <w:proofErr w:type="spellStart"/>
      <w:r w:rsidRPr="00A9620B">
        <w:rPr>
          <w:i/>
          <w:sz w:val="24"/>
        </w:rPr>
        <w:t>V</w:t>
      </w:r>
      <w:r w:rsidRPr="00A9620B">
        <w:rPr>
          <w:i/>
          <w:sz w:val="24"/>
          <w:vertAlign w:val="subscript"/>
        </w:rPr>
        <w:t>изм</w:t>
      </w:r>
      <w:proofErr w:type="spellEnd"/>
      <w:r w:rsidRPr="00A9620B">
        <w:rPr>
          <w:i/>
          <w:sz w:val="24"/>
          <w:vertAlign w:val="subscript"/>
        </w:rPr>
        <w:t>.</w:t>
      </w:r>
      <w:r w:rsidRPr="00A9620B">
        <w:rPr>
          <w:sz w:val="24"/>
          <w:vertAlign w:val="subscript"/>
        </w:rPr>
        <w:t>.</w:t>
      </w:r>
      <w:r w:rsidRPr="00A9620B">
        <w:rPr>
          <w:sz w:val="24"/>
        </w:rPr>
        <w:t xml:space="preserve"> – объем пробы воздуха, измеренный при отборе, дм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>;</w:t>
      </w:r>
    </w:p>
    <w:p w14:paraId="3FB956AD" w14:textId="3ACFE8BC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proofErr w:type="spellStart"/>
      <w:r w:rsidRPr="00A9620B">
        <w:rPr>
          <w:i/>
          <w:sz w:val="24"/>
        </w:rPr>
        <w:t>Т</w:t>
      </w:r>
      <w:r w:rsidRPr="00A9620B">
        <w:rPr>
          <w:i/>
          <w:sz w:val="24"/>
          <w:vertAlign w:val="subscript"/>
        </w:rPr>
        <w:t>изм</w:t>
      </w:r>
      <w:proofErr w:type="spellEnd"/>
      <w:r w:rsidRPr="00A9620B">
        <w:rPr>
          <w:i/>
          <w:sz w:val="24"/>
          <w:vertAlign w:val="subscript"/>
        </w:rPr>
        <w:t>.</w:t>
      </w:r>
      <w:proofErr w:type="gramStart"/>
      <w:r w:rsidRPr="00A9620B">
        <w:rPr>
          <w:i/>
          <w:sz w:val="24"/>
        </w:rPr>
        <w:t>, Т</w:t>
      </w:r>
      <w:r w:rsidRPr="00A9620B">
        <w:rPr>
          <w:i/>
          <w:sz w:val="24"/>
          <w:vertAlign w:val="subscript"/>
        </w:rPr>
        <w:t>о</w:t>
      </w:r>
      <w:proofErr w:type="gramEnd"/>
      <w:r w:rsidRPr="00A9620B">
        <w:rPr>
          <w:i/>
          <w:sz w:val="24"/>
        </w:rPr>
        <w:t xml:space="preserve"> </w:t>
      </w:r>
      <w:r w:rsidRPr="00A9620B">
        <w:rPr>
          <w:sz w:val="24"/>
        </w:rPr>
        <w:t>– температура воздуха, соответственно, измеренная во время отбора пробы анализируемого воздуха, и при стандартных условиях, К;</w:t>
      </w:r>
    </w:p>
    <w:p w14:paraId="443EFE05" w14:textId="5161FF0B" w:rsidR="005B2630" w:rsidRPr="00A9620B" w:rsidRDefault="005B2630" w:rsidP="005B2630">
      <w:pPr>
        <w:shd w:val="clear" w:color="auto" w:fill="FFFFFF"/>
        <w:tabs>
          <w:tab w:val="left" w:pos="7020"/>
        </w:tabs>
        <w:rPr>
          <w:sz w:val="24"/>
        </w:rPr>
      </w:pPr>
      <w:proofErr w:type="spellStart"/>
      <w:r w:rsidRPr="00A9620B">
        <w:rPr>
          <w:i/>
          <w:sz w:val="24"/>
        </w:rPr>
        <w:t>Р</w:t>
      </w:r>
      <w:r w:rsidRPr="00A9620B">
        <w:rPr>
          <w:i/>
          <w:sz w:val="24"/>
          <w:vertAlign w:val="subscript"/>
        </w:rPr>
        <w:t>изм</w:t>
      </w:r>
      <w:proofErr w:type="spellEnd"/>
      <w:r w:rsidRPr="00A9620B">
        <w:rPr>
          <w:i/>
          <w:sz w:val="24"/>
          <w:vertAlign w:val="subscript"/>
        </w:rPr>
        <w:t>.</w:t>
      </w:r>
      <w:r w:rsidRPr="00A9620B">
        <w:rPr>
          <w:i/>
          <w:sz w:val="24"/>
        </w:rPr>
        <w:t xml:space="preserve">, </w:t>
      </w:r>
      <w:proofErr w:type="spellStart"/>
      <w:r w:rsidRPr="00A9620B">
        <w:rPr>
          <w:i/>
          <w:sz w:val="24"/>
        </w:rPr>
        <w:t>Р</w:t>
      </w:r>
      <w:r w:rsidRPr="00A9620B">
        <w:rPr>
          <w:i/>
          <w:sz w:val="24"/>
          <w:vertAlign w:val="subscript"/>
        </w:rPr>
        <w:t>о</w:t>
      </w:r>
      <w:proofErr w:type="spellEnd"/>
      <w:r w:rsidRPr="00A9620B">
        <w:rPr>
          <w:i/>
          <w:sz w:val="24"/>
        </w:rPr>
        <w:t xml:space="preserve"> </w:t>
      </w:r>
      <w:r w:rsidRPr="00A9620B">
        <w:rPr>
          <w:sz w:val="24"/>
        </w:rPr>
        <w:t>– атмосферное давление,</w:t>
      </w:r>
      <w:r w:rsidRPr="00A9620B">
        <w:rPr>
          <w:sz w:val="24"/>
          <w:vertAlign w:val="subscript"/>
        </w:rPr>
        <w:t xml:space="preserve"> </w:t>
      </w:r>
      <w:r w:rsidRPr="00A9620B">
        <w:rPr>
          <w:sz w:val="24"/>
        </w:rPr>
        <w:t>соответственно, измеренное во время отбора пробы анализируемого воздуха, и при стандартных условиях, кПа.</w:t>
      </w:r>
    </w:p>
    <w:p w14:paraId="21C5F510" w14:textId="44F2ED48" w:rsidR="00940DDF" w:rsidRDefault="00940DDF" w:rsidP="009877B9">
      <w:pPr>
        <w:tabs>
          <w:tab w:val="right" w:pos="5580"/>
          <w:tab w:val="right" w:pos="9639"/>
        </w:tabs>
        <w:rPr>
          <w:sz w:val="24"/>
        </w:rPr>
      </w:pPr>
    </w:p>
    <w:p w14:paraId="17DA7577" w14:textId="6BFECEF8" w:rsidR="006A5A7E" w:rsidRPr="006A5A7E" w:rsidRDefault="009877B9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8" w:name="_Toc120886408"/>
      <w:r>
        <w:rPr>
          <w:sz w:val="24"/>
          <w:lang w:val="kk-KZ"/>
        </w:rPr>
        <w:lastRenderedPageBreak/>
        <w:t>Оформление</w:t>
      </w:r>
      <w:r w:rsidR="006A5A7E" w:rsidRPr="006A5A7E">
        <w:rPr>
          <w:sz w:val="24"/>
        </w:rPr>
        <w:t xml:space="preserve"> результатов измерений</w:t>
      </w:r>
      <w:bookmarkEnd w:id="48"/>
    </w:p>
    <w:p w14:paraId="32D90630" w14:textId="77777777" w:rsidR="006A5A7E" w:rsidRDefault="006A5A7E" w:rsidP="009F5713">
      <w:pPr>
        <w:pStyle w:val="2"/>
        <w:numPr>
          <w:ilvl w:val="0"/>
          <w:numId w:val="0"/>
        </w:numPr>
        <w:ind w:left="567"/>
      </w:pPr>
    </w:p>
    <w:p w14:paraId="03EE00F1" w14:textId="669AF376" w:rsidR="005B2630" w:rsidRDefault="005B2630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A9620B">
        <w:rPr>
          <w:sz w:val="24"/>
        </w:rPr>
        <w:t>Результат измерений массовой концентрации цианистого водорода</w:t>
      </w:r>
      <w:r w:rsidRPr="00A9620B">
        <w:rPr>
          <w:b/>
          <w:spacing w:val="-1"/>
          <w:sz w:val="24"/>
        </w:rPr>
        <w:t xml:space="preserve"> </w:t>
      </w:r>
      <w:r w:rsidRPr="00A9620B">
        <w:rPr>
          <w:sz w:val="24"/>
        </w:rPr>
        <w:t xml:space="preserve">в </w:t>
      </w:r>
      <w:r w:rsidR="006E1FBA">
        <w:rPr>
          <w:sz w:val="24"/>
        </w:rPr>
        <w:t xml:space="preserve">атмосферном воздухе и </w:t>
      </w:r>
      <w:r w:rsidRPr="00A9620B">
        <w:rPr>
          <w:sz w:val="24"/>
        </w:rPr>
        <w:t>воздухе рабочей зоны представляют следующим виде:</w:t>
      </w:r>
    </w:p>
    <w:p w14:paraId="0754B1F4" w14:textId="3AF756A5" w:rsidR="00EB470E" w:rsidRDefault="00EB470E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1CA153D7" w14:textId="575FB0F9" w:rsidR="00EB470E" w:rsidRPr="00EC37C2" w:rsidRDefault="00EB470E" w:rsidP="00EB470E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X±∆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Pr="00EC37C2">
        <w:rPr>
          <w:color w:val="000000"/>
          <w:sz w:val="24"/>
        </w:rPr>
        <w:t>(Р = 0,95</w:t>
      </w:r>
      <w:proofErr w:type="gramStart"/>
      <w:r w:rsidRPr="00EC37C2">
        <w:rPr>
          <w:color w:val="000000"/>
          <w:sz w:val="24"/>
        </w:rPr>
        <w:t>),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</w:t>
      </w:r>
      <w:r>
        <w:rPr>
          <w:color w:val="000000"/>
          <w:sz w:val="24"/>
          <w:lang w:val="en-US"/>
        </w:rPr>
        <w:t xml:space="preserve">               </w:t>
      </w:r>
      <w:r w:rsidRPr="00EC37C2">
        <w:rPr>
          <w:color w:val="000000"/>
          <w:sz w:val="24"/>
          <w:lang w:val="en-US"/>
        </w:rPr>
        <w:t>               </w:t>
      </w:r>
      <w:r w:rsidRPr="0032039F"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  <w:lang w:val="en-US"/>
        </w:rPr>
        <w:t>8</w:t>
      </w:r>
      <w:r w:rsidRPr="00EC37C2">
        <w:rPr>
          <w:color w:val="000000"/>
          <w:sz w:val="24"/>
        </w:rPr>
        <w:t>)</w:t>
      </w:r>
    </w:p>
    <w:p w14:paraId="3DC3D3CE" w14:textId="77777777" w:rsidR="00EB470E" w:rsidRPr="00A9620B" w:rsidRDefault="00EB470E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</w:p>
    <w:p w14:paraId="2AF3C3BF" w14:textId="77777777" w:rsidR="005B2630" w:rsidRPr="00A9620B" w:rsidRDefault="005B2630" w:rsidP="005B2630">
      <w:pPr>
        <w:rPr>
          <w:sz w:val="24"/>
        </w:rPr>
      </w:pPr>
      <w:r w:rsidRPr="00A9620B">
        <w:rPr>
          <w:sz w:val="24"/>
        </w:rPr>
        <w:t>или</w:t>
      </w:r>
    </w:p>
    <w:p w14:paraId="64A94D9A" w14:textId="7EF1D804" w:rsidR="005B2630" w:rsidRDefault="005B2630" w:rsidP="005B2630">
      <w:pPr>
        <w:ind w:firstLine="567"/>
        <w:jc w:val="right"/>
        <w:rPr>
          <w:i/>
          <w:sz w:val="24"/>
        </w:rPr>
      </w:pPr>
    </w:p>
    <w:p w14:paraId="55F31716" w14:textId="663D3024" w:rsidR="00EB470E" w:rsidRPr="00EC37C2" w:rsidRDefault="00EB470E" w:rsidP="00EB470E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X±</m:t>
            </m:r>
            <m:r>
              <w:rPr>
                <w:rFonts w:ascii="Cambria Math" w:hAnsi="Cambria Math"/>
                <w:color w:val="000000"/>
                <w:sz w:val="24"/>
                <w:lang w:val="en-US"/>
              </w:rPr>
              <m:t>U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Pr="00EC37C2">
        <w:rPr>
          <w:color w:val="000000"/>
          <w:sz w:val="24"/>
        </w:rPr>
        <w:t>(Р = 0,95</w:t>
      </w:r>
      <w:r w:rsidRPr="00EB470E">
        <w:rPr>
          <w:color w:val="000000"/>
          <w:sz w:val="24"/>
        </w:rPr>
        <w:t xml:space="preserve">, </w:t>
      </w:r>
      <w:r w:rsidRPr="00EB470E">
        <w:rPr>
          <w:i/>
          <w:color w:val="000000"/>
          <w:sz w:val="24"/>
          <w:lang w:val="en-US"/>
        </w:rPr>
        <w:t>k</w:t>
      </w:r>
      <w:r w:rsidRPr="00EB470E">
        <w:rPr>
          <w:color w:val="000000"/>
          <w:sz w:val="24"/>
        </w:rPr>
        <w:t>=2</w:t>
      </w:r>
      <w:proofErr w:type="gramStart"/>
      <w:r w:rsidRPr="00EC37C2">
        <w:rPr>
          <w:color w:val="000000"/>
          <w:sz w:val="24"/>
        </w:rPr>
        <w:t>),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</w:t>
      </w:r>
      <w:r w:rsidRPr="00EB470E">
        <w:rPr>
          <w:color w:val="000000"/>
          <w:sz w:val="24"/>
        </w:rPr>
        <w:t xml:space="preserve">               </w:t>
      </w:r>
      <w:r w:rsidRPr="00EC37C2">
        <w:rPr>
          <w:color w:val="000000"/>
          <w:sz w:val="24"/>
          <w:lang w:val="en-US"/>
        </w:rPr>
        <w:t>               </w:t>
      </w:r>
      <w:r w:rsidRPr="0032039F">
        <w:rPr>
          <w:color w:val="000000"/>
          <w:sz w:val="24"/>
        </w:rPr>
        <w:t xml:space="preserve"> </w:t>
      </w:r>
      <w:r w:rsidRPr="00EC37C2">
        <w:rPr>
          <w:color w:val="000000"/>
          <w:sz w:val="24"/>
        </w:rPr>
        <w:t xml:space="preserve"> (</w:t>
      </w:r>
      <w:r w:rsidRPr="00EB470E">
        <w:rPr>
          <w:color w:val="000000"/>
          <w:sz w:val="24"/>
        </w:rPr>
        <w:t>9</w:t>
      </w:r>
      <w:r w:rsidRPr="00EC37C2">
        <w:rPr>
          <w:color w:val="000000"/>
          <w:sz w:val="24"/>
        </w:rPr>
        <w:t>)</w:t>
      </w:r>
    </w:p>
    <w:p w14:paraId="1EF91DA5" w14:textId="77777777" w:rsidR="00EB470E" w:rsidRPr="00A9620B" w:rsidRDefault="00EB470E" w:rsidP="005B2630">
      <w:pPr>
        <w:ind w:firstLine="567"/>
        <w:jc w:val="right"/>
        <w:rPr>
          <w:i/>
          <w:sz w:val="24"/>
        </w:rPr>
      </w:pPr>
    </w:p>
    <w:p w14:paraId="788825A2" w14:textId="77777777" w:rsidR="005B2630" w:rsidRPr="00A9620B" w:rsidRDefault="005B2630" w:rsidP="005B2630">
      <w:pPr>
        <w:rPr>
          <w:sz w:val="24"/>
        </w:rPr>
      </w:pPr>
      <w:r w:rsidRPr="00A9620B">
        <w:rPr>
          <w:sz w:val="24"/>
        </w:rPr>
        <w:t xml:space="preserve">где </w:t>
      </w:r>
      <w:r w:rsidRPr="00A9620B">
        <w:rPr>
          <w:i/>
          <w:sz w:val="24"/>
        </w:rPr>
        <w:t>Х</w:t>
      </w:r>
      <w:r w:rsidRPr="00A9620B">
        <w:rPr>
          <w:sz w:val="24"/>
        </w:rPr>
        <w:t xml:space="preserve"> - результат измерения массовой концентрации цианистого водорода, мг/м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>;</w:t>
      </w:r>
    </w:p>
    <w:p w14:paraId="1A18B223" w14:textId="6E3EFCD3" w:rsidR="005B2630" w:rsidRDefault="005B2630" w:rsidP="005B2630">
      <w:pPr>
        <w:rPr>
          <w:sz w:val="24"/>
        </w:rPr>
      </w:pPr>
      <w:r w:rsidRPr="00A9620B">
        <w:rPr>
          <w:i/>
          <w:sz w:val="24"/>
        </w:rPr>
        <w:t>Δ</w:t>
      </w:r>
      <w:r w:rsidRPr="00A9620B">
        <w:rPr>
          <w:sz w:val="24"/>
        </w:rPr>
        <w:t xml:space="preserve"> – значение абсолютной погрешности результата измерений, мг/м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>, рассчитанное по формуле (10):</w:t>
      </w:r>
    </w:p>
    <w:p w14:paraId="01762A69" w14:textId="2D45A615" w:rsidR="00EB470E" w:rsidRDefault="00EB470E" w:rsidP="005B2630">
      <w:pPr>
        <w:rPr>
          <w:sz w:val="24"/>
        </w:rPr>
      </w:pPr>
    </w:p>
    <w:p w14:paraId="1FF4BE0E" w14:textId="3F8B7CEC" w:rsidR="00EB470E" w:rsidRPr="00EC37C2" w:rsidRDefault="00EB470E" w:rsidP="00EB470E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r>
          <m:rPr>
            <m:sty m:val="p"/>
          </m:rPr>
          <w:rPr>
            <w:rFonts w:ascii="Cambria Math" w:hAnsi="Cambria Math"/>
            <w:color w:val="000000"/>
            <w:sz w:val="24"/>
          </w:rPr>
          <m:t>X</m:t>
        </m:r>
      </m:oMath>
      <w:proofErr w:type="gramStart"/>
      <w:r w:rsidRPr="00EC37C2">
        <w:rPr>
          <w:i/>
          <w:color w:val="000000"/>
          <w:sz w:val="24"/>
        </w:rPr>
        <w:t xml:space="preserve">, </w:t>
      </w:r>
      <w:r w:rsidRPr="00132A47">
        <w:rPr>
          <w:i/>
          <w:color w:val="000000"/>
          <w:sz w:val="24"/>
        </w:rPr>
        <w:t xml:space="preserve">  </w:t>
      </w:r>
      <w:proofErr w:type="gramEnd"/>
      <w:r w:rsidRPr="00132A47">
        <w:rPr>
          <w:i/>
          <w:color w:val="000000"/>
          <w:sz w:val="24"/>
        </w:rPr>
        <w:t xml:space="preserve">                                                        </w:t>
      </w:r>
      <w:r w:rsidRPr="00EC37C2">
        <w:rPr>
          <w:color w:val="000000"/>
          <w:sz w:val="24"/>
        </w:rPr>
        <w:t>(</w:t>
      </w:r>
      <w:r w:rsidR="00132A47" w:rsidRPr="00132A47">
        <w:rPr>
          <w:color w:val="000000"/>
          <w:sz w:val="24"/>
        </w:rPr>
        <w:t>10</w:t>
      </w:r>
      <w:r w:rsidRPr="00EC37C2">
        <w:rPr>
          <w:color w:val="000000"/>
          <w:sz w:val="24"/>
        </w:rPr>
        <w:t>)</w:t>
      </w:r>
    </w:p>
    <w:p w14:paraId="64014659" w14:textId="77777777" w:rsidR="00EB470E" w:rsidRPr="00A9620B" w:rsidRDefault="00EB470E" w:rsidP="005B2630">
      <w:pPr>
        <w:rPr>
          <w:sz w:val="24"/>
        </w:rPr>
      </w:pPr>
    </w:p>
    <w:p w14:paraId="2DADBDFA" w14:textId="3E271EEF" w:rsidR="005B2630" w:rsidRPr="00A9620B" w:rsidRDefault="005B2630" w:rsidP="005B2630">
      <w:pPr>
        <w:rPr>
          <w:sz w:val="24"/>
        </w:rPr>
      </w:pPr>
      <w:r w:rsidRPr="00A9620B">
        <w:rPr>
          <w:sz w:val="24"/>
        </w:rPr>
        <w:t xml:space="preserve">где </w:t>
      </w:r>
      <w:r w:rsidRPr="00A9620B">
        <w:rPr>
          <w:i/>
          <w:sz w:val="24"/>
        </w:rPr>
        <w:t>δ</w:t>
      </w:r>
      <w:r w:rsidRPr="00A9620B">
        <w:rPr>
          <w:b/>
          <w:sz w:val="24"/>
        </w:rPr>
        <w:t xml:space="preserve"> </w:t>
      </w:r>
      <w:r w:rsidRPr="00A9620B">
        <w:rPr>
          <w:sz w:val="24"/>
        </w:rPr>
        <w:t xml:space="preserve">– относительная погрешность измерения по таблице </w:t>
      </w:r>
      <w:r w:rsidR="00132A47">
        <w:rPr>
          <w:sz w:val="24"/>
          <w:lang w:val="kk-KZ"/>
        </w:rPr>
        <w:t>2</w:t>
      </w:r>
      <w:r w:rsidRPr="00A9620B">
        <w:rPr>
          <w:sz w:val="24"/>
        </w:rPr>
        <w:t>, %.</w:t>
      </w:r>
    </w:p>
    <w:p w14:paraId="7D5DFC5A" w14:textId="4251B96F" w:rsidR="005B2630" w:rsidRPr="00A9620B" w:rsidRDefault="005B2630" w:rsidP="005B2630">
      <w:pPr>
        <w:rPr>
          <w:sz w:val="24"/>
        </w:rPr>
      </w:pPr>
      <w:r w:rsidRPr="00A9620B">
        <w:rPr>
          <w:i/>
          <w:sz w:val="24"/>
          <w:lang w:val="en-US"/>
        </w:rPr>
        <w:t>U</w:t>
      </w:r>
      <w:r w:rsidRPr="00A9620B">
        <w:rPr>
          <w:sz w:val="24"/>
        </w:rPr>
        <w:t xml:space="preserve"> </w:t>
      </w:r>
      <w:r w:rsidR="00AF0C83" w:rsidRPr="00A9620B">
        <w:rPr>
          <w:sz w:val="24"/>
        </w:rPr>
        <w:t>–</w:t>
      </w:r>
      <w:r w:rsidRPr="00A9620B">
        <w:rPr>
          <w:sz w:val="24"/>
        </w:rPr>
        <w:t xml:space="preserve"> значение расширенной неопределенности результата измерения, мг/м</w:t>
      </w:r>
      <w:r w:rsidRPr="00A9620B">
        <w:rPr>
          <w:sz w:val="24"/>
          <w:vertAlign w:val="superscript"/>
        </w:rPr>
        <w:t>3</w:t>
      </w:r>
      <w:r w:rsidRPr="00A9620B">
        <w:rPr>
          <w:sz w:val="24"/>
        </w:rPr>
        <w:t xml:space="preserve">, (см. таблицу </w:t>
      </w:r>
      <w:r w:rsidR="00132A47">
        <w:rPr>
          <w:sz w:val="24"/>
          <w:lang w:val="kk-KZ"/>
        </w:rPr>
        <w:t>2</w:t>
      </w:r>
      <w:r w:rsidRPr="00A9620B">
        <w:rPr>
          <w:sz w:val="24"/>
        </w:rPr>
        <w:t>)</w:t>
      </w:r>
      <w:r>
        <w:rPr>
          <w:sz w:val="24"/>
        </w:rPr>
        <w:t>.</w:t>
      </w:r>
      <w:r w:rsidRPr="00A9620B">
        <w:rPr>
          <w:sz w:val="24"/>
        </w:rPr>
        <w:t xml:space="preserve"> </w:t>
      </w:r>
    </w:p>
    <w:p w14:paraId="19A7156A" w14:textId="77777777" w:rsidR="005B2630" w:rsidRPr="00A9620B" w:rsidRDefault="005B2630" w:rsidP="005B2630">
      <w:pPr>
        <w:shd w:val="clear" w:color="auto" w:fill="FFFFFF"/>
        <w:tabs>
          <w:tab w:val="left" w:pos="7020"/>
        </w:tabs>
        <w:ind w:firstLine="567"/>
        <w:rPr>
          <w:sz w:val="24"/>
        </w:rPr>
      </w:pPr>
      <w:r w:rsidRPr="00A9620B">
        <w:rPr>
          <w:sz w:val="24"/>
        </w:rPr>
        <w:t xml:space="preserve">Совместно с результатом измерений указывают дату и время отбора пробы воздуха, </w:t>
      </w:r>
      <w:r w:rsidRPr="00A9620B">
        <w:rPr>
          <w:spacing w:val="-1"/>
          <w:sz w:val="24"/>
        </w:rPr>
        <w:t xml:space="preserve">местоположение точки отбора пробы и метеорологические параметры, зарегистрированные </w:t>
      </w:r>
      <w:r w:rsidRPr="00A9620B">
        <w:rPr>
          <w:sz w:val="24"/>
        </w:rPr>
        <w:t xml:space="preserve">при отборе пробы воздуха (температуру окружающего воздуха и атмосферное давление) и место.   </w:t>
      </w:r>
    </w:p>
    <w:p w14:paraId="39ED3BC8" w14:textId="13E25693" w:rsidR="005B2630" w:rsidRDefault="005B2630" w:rsidP="005B2630">
      <w:pPr>
        <w:ind w:firstLine="567"/>
        <w:rPr>
          <w:sz w:val="24"/>
        </w:rPr>
      </w:pPr>
      <w:r w:rsidRPr="00A9620B">
        <w:rPr>
          <w:sz w:val="24"/>
        </w:rPr>
        <w:t xml:space="preserve">Результат измерений, выходящий за границы диапазона измерений </w:t>
      </w:r>
      <w:r>
        <w:rPr>
          <w:sz w:val="24"/>
        </w:rPr>
        <w:t>настоящего стандарта</w:t>
      </w:r>
      <w:r w:rsidRPr="00A9620B">
        <w:rPr>
          <w:sz w:val="24"/>
        </w:rPr>
        <w:t>, представляют в виде записи: «менее»</w:t>
      </w:r>
      <w:r w:rsidRPr="00A9620B">
        <w:rPr>
          <w:sz w:val="24"/>
          <w:vertAlign w:val="superscript"/>
        </w:rPr>
        <w:t xml:space="preserve"> </w:t>
      </w:r>
      <w:r w:rsidRPr="00A9620B">
        <w:rPr>
          <w:sz w:val="24"/>
        </w:rPr>
        <w:t xml:space="preserve">или «более» соответствующего значения – см. таблицу </w:t>
      </w:r>
      <w:r>
        <w:rPr>
          <w:sz w:val="24"/>
        </w:rPr>
        <w:t>2</w:t>
      </w:r>
      <w:r w:rsidRPr="00A9620B">
        <w:rPr>
          <w:sz w:val="24"/>
        </w:rPr>
        <w:t>.</w:t>
      </w:r>
    </w:p>
    <w:p w14:paraId="52812AED" w14:textId="1C34D13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25BC7055" w14:textId="3D5C688A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49" w:name="_Toc120886409"/>
      <w:r>
        <w:rPr>
          <w:sz w:val="24"/>
        </w:rPr>
        <w:t>Требования к показателям точности измерений</w:t>
      </w:r>
      <w:bookmarkEnd w:id="49"/>
      <w:r>
        <w:rPr>
          <w:sz w:val="24"/>
        </w:rPr>
        <w:t xml:space="preserve"> </w:t>
      </w:r>
    </w:p>
    <w:p w14:paraId="492E3EA0" w14:textId="77777777" w:rsidR="006A5A7E" w:rsidRDefault="006A5A7E" w:rsidP="006A5A7E">
      <w:pPr>
        <w:ind w:firstLine="567"/>
        <w:rPr>
          <w:sz w:val="24"/>
        </w:rPr>
      </w:pPr>
    </w:p>
    <w:p w14:paraId="333DCA2E" w14:textId="2DE1FB4B" w:rsidR="006A5A7E" w:rsidRPr="00940DDF" w:rsidRDefault="006A5A7E" w:rsidP="006A5A7E">
      <w:pPr>
        <w:ind w:firstLine="567"/>
        <w:rPr>
          <w:color w:val="000000"/>
          <w:sz w:val="24"/>
        </w:rPr>
      </w:pPr>
      <w:bookmarkStart w:id="50" w:name="_Hlk118196669"/>
      <w:bookmarkStart w:id="51" w:name="_Hlk118209781"/>
      <w:r w:rsidRPr="00940DDF">
        <w:rPr>
          <w:color w:val="000000"/>
          <w:sz w:val="24"/>
        </w:rPr>
        <w:t xml:space="preserve">Приписанные характеристики показателей точности результатов измерений </w:t>
      </w:r>
      <w:r w:rsidR="005B2630" w:rsidRPr="005B2630">
        <w:rPr>
          <w:sz w:val="24"/>
        </w:rPr>
        <w:t xml:space="preserve">концентрации цианистого водорода в </w:t>
      </w:r>
      <w:r w:rsidR="006E1FBA">
        <w:rPr>
          <w:sz w:val="24"/>
        </w:rPr>
        <w:t xml:space="preserve">атмосферном воздухе и </w:t>
      </w:r>
      <w:r w:rsidR="005B2630" w:rsidRPr="005B2630">
        <w:rPr>
          <w:sz w:val="24"/>
        </w:rPr>
        <w:t>воздухе рабочей зоны</w:t>
      </w:r>
      <w:r w:rsidR="005B2630" w:rsidRPr="005B2630">
        <w:rPr>
          <w:sz w:val="22"/>
        </w:rPr>
        <w:t xml:space="preserve"> </w:t>
      </w:r>
      <w:r w:rsidRPr="00940DDF">
        <w:rPr>
          <w:sz w:val="24"/>
        </w:rPr>
        <w:t>соответствуют характеристикам, приведенным в таблице 1.</w:t>
      </w:r>
    </w:p>
    <w:p w14:paraId="09A24A88" w14:textId="77777777" w:rsidR="005005D5" w:rsidRDefault="005005D5" w:rsidP="005B2630">
      <w:pPr>
        <w:ind w:firstLine="567"/>
        <w:jc w:val="center"/>
        <w:rPr>
          <w:b/>
          <w:sz w:val="24"/>
        </w:rPr>
      </w:pPr>
    </w:p>
    <w:p w14:paraId="1F8E3266" w14:textId="60450B8C" w:rsidR="005B2630" w:rsidRPr="00F2507C" w:rsidRDefault="005B2630" w:rsidP="005B2630">
      <w:pPr>
        <w:ind w:firstLine="567"/>
        <w:jc w:val="center"/>
        <w:rPr>
          <w:b/>
          <w:sz w:val="24"/>
        </w:rPr>
      </w:pPr>
      <w:r w:rsidRPr="00F2507C">
        <w:rPr>
          <w:b/>
          <w:sz w:val="24"/>
        </w:rPr>
        <w:t xml:space="preserve">Таблица </w:t>
      </w:r>
      <w:r>
        <w:rPr>
          <w:b/>
          <w:sz w:val="24"/>
        </w:rPr>
        <w:t xml:space="preserve">2 – </w:t>
      </w:r>
      <w:r w:rsidRPr="00F2507C">
        <w:rPr>
          <w:b/>
          <w:sz w:val="24"/>
        </w:rPr>
        <w:t xml:space="preserve">Метрологические характеристики </w:t>
      </w:r>
    </w:p>
    <w:p w14:paraId="2D303A76" w14:textId="77777777" w:rsidR="005B2630" w:rsidRPr="00F2507C" w:rsidRDefault="005B2630" w:rsidP="005B2630">
      <w:pPr>
        <w:pStyle w:val="ac"/>
        <w:ind w:firstLine="567"/>
        <w:rPr>
          <w:b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741"/>
        <w:gridCol w:w="3684"/>
      </w:tblGrid>
      <w:tr w:rsidR="005B2630" w:rsidRPr="00840C95" w14:paraId="1C4443E2" w14:textId="77777777" w:rsidTr="00EB470E">
        <w:trPr>
          <w:trHeight w:val="454"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9EAE" w14:textId="77777777" w:rsidR="005B2630" w:rsidRPr="005B2630" w:rsidRDefault="005B2630" w:rsidP="00EB470E">
            <w:pPr>
              <w:jc w:val="center"/>
              <w:rPr>
                <w:sz w:val="24"/>
              </w:rPr>
            </w:pPr>
            <w:r w:rsidRPr="005B2630">
              <w:rPr>
                <w:sz w:val="24"/>
              </w:rPr>
              <w:t>Измеряемый показатель, единица величины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3C92" w14:textId="77777777" w:rsidR="005B2630" w:rsidRPr="005B2630" w:rsidRDefault="005B2630" w:rsidP="00EB470E">
            <w:pPr>
              <w:jc w:val="center"/>
              <w:rPr>
                <w:sz w:val="24"/>
              </w:rPr>
            </w:pPr>
            <w:r w:rsidRPr="005B2630">
              <w:rPr>
                <w:sz w:val="24"/>
              </w:rPr>
              <w:t>Диапазон измерений величины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9231" w14:textId="77777777" w:rsidR="005B2630" w:rsidRPr="005B2630" w:rsidRDefault="005B2630" w:rsidP="00EB470E">
            <w:pPr>
              <w:jc w:val="center"/>
              <w:rPr>
                <w:sz w:val="24"/>
              </w:rPr>
            </w:pPr>
            <w:r w:rsidRPr="005B2630">
              <w:rPr>
                <w:sz w:val="24"/>
              </w:rPr>
              <w:t xml:space="preserve">Погрешность результата измерений при </w:t>
            </w:r>
            <w:r w:rsidRPr="005B2630">
              <w:rPr>
                <w:snapToGrid w:val="0"/>
                <w:sz w:val="24"/>
              </w:rPr>
              <w:t>доверительной вероятности</w:t>
            </w:r>
            <w:r w:rsidRPr="005B2630">
              <w:rPr>
                <w:sz w:val="24"/>
              </w:rPr>
              <w:t xml:space="preserve"> 0,95, </w:t>
            </w:r>
            <w:r w:rsidRPr="005B2630">
              <w:rPr>
                <w:i/>
                <w:sz w:val="24"/>
              </w:rPr>
              <w:t>± δ</w:t>
            </w:r>
            <w:r w:rsidRPr="005B2630">
              <w:rPr>
                <w:sz w:val="24"/>
              </w:rPr>
              <w:t>*, %</w:t>
            </w:r>
          </w:p>
        </w:tc>
      </w:tr>
      <w:tr w:rsidR="005B2630" w:rsidRPr="00840C95" w14:paraId="27A49D42" w14:textId="77777777" w:rsidTr="002E736D">
        <w:trPr>
          <w:trHeight w:val="454"/>
          <w:jc w:val="center"/>
        </w:trPr>
        <w:tc>
          <w:tcPr>
            <w:tcW w:w="321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D0607" w14:textId="307F3704" w:rsidR="005B2630" w:rsidRPr="00840C95" w:rsidRDefault="005B2630" w:rsidP="00EB470E">
            <w:pPr>
              <w:rPr>
                <w:sz w:val="24"/>
              </w:rPr>
            </w:pPr>
            <w:r w:rsidRPr="00840C95">
              <w:rPr>
                <w:sz w:val="24"/>
              </w:rPr>
              <w:t xml:space="preserve">Массовая концентрация </w:t>
            </w:r>
            <w:r w:rsidR="002E736D" w:rsidRPr="00840C95">
              <w:rPr>
                <w:sz w:val="24"/>
              </w:rPr>
              <w:t>цианистого водорода</w:t>
            </w:r>
            <w:r w:rsidR="002E736D">
              <w:rPr>
                <w:sz w:val="24"/>
              </w:rPr>
              <w:t xml:space="preserve"> в воздухе рабочей зоны</w:t>
            </w:r>
            <w:r w:rsidRPr="00840C95">
              <w:rPr>
                <w:sz w:val="24"/>
              </w:rPr>
              <w:t>, мг/м</w:t>
            </w:r>
            <w:r w:rsidRPr="00840C95">
              <w:rPr>
                <w:sz w:val="24"/>
                <w:vertAlign w:val="superscript"/>
              </w:rPr>
              <w:t>3</w:t>
            </w:r>
          </w:p>
        </w:tc>
        <w:tc>
          <w:tcPr>
            <w:tcW w:w="274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CF49C" w14:textId="77777777" w:rsidR="005B2630" w:rsidRPr="00840C95" w:rsidRDefault="005B2630" w:rsidP="00EB470E">
            <w:pPr>
              <w:jc w:val="center"/>
              <w:rPr>
                <w:sz w:val="24"/>
              </w:rPr>
            </w:pPr>
            <w:r w:rsidRPr="00840C95">
              <w:rPr>
                <w:sz w:val="24"/>
              </w:rPr>
              <w:t>от 0,007 до 2,7</w:t>
            </w:r>
          </w:p>
        </w:tc>
        <w:tc>
          <w:tcPr>
            <w:tcW w:w="368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0FC1B" w14:textId="77777777" w:rsidR="005B2630" w:rsidRPr="00840C95" w:rsidRDefault="005B2630" w:rsidP="00EB470E">
            <w:pPr>
              <w:jc w:val="center"/>
              <w:rPr>
                <w:sz w:val="24"/>
              </w:rPr>
            </w:pPr>
            <w:r w:rsidRPr="00840C95">
              <w:rPr>
                <w:sz w:val="24"/>
              </w:rPr>
              <w:t>8</w:t>
            </w:r>
          </w:p>
        </w:tc>
      </w:tr>
      <w:tr w:rsidR="002E736D" w:rsidRPr="00840C95" w14:paraId="49C79260" w14:textId="77777777" w:rsidTr="002E736D">
        <w:trPr>
          <w:trHeight w:val="454"/>
          <w:jc w:val="center"/>
        </w:trPr>
        <w:tc>
          <w:tcPr>
            <w:tcW w:w="321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A7088" w14:textId="7865428C" w:rsidR="002E736D" w:rsidRPr="00840C95" w:rsidRDefault="002E736D" w:rsidP="002E736D">
            <w:pPr>
              <w:rPr>
                <w:sz w:val="24"/>
              </w:rPr>
            </w:pPr>
            <w:r>
              <w:rPr>
                <w:sz w:val="24"/>
              </w:rPr>
              <w:t xml:space="preserve">Массовая концентрация </w:t>
            </w:r>
            <w:r w:rsidRPr="006463B6">
              <w:rPr>
                <w:sz w:val="24"/>
              </w:rPr>
              <w:t>цианида водорода</w:t>
            </w:r>
            <w:r>
              <w:rPr>
                <w:sz w:val="24"/>
              </w:rPr>
              <w:t xml:space="preserve"> в атмосферном воздухе</w:t>
            </w:r>
            <w:r w:rsidRPr="00A15582">
              <w:rPr>
                <w:sz w:val="24"/>
              </w:rPr>
              <w:t>, мг/м</w:t>
            </w:r>
            <w:r w:rsidRPr="00A15582">
              <w:rPr>
                <w:sz w:val="24"/>
                <w:vertAlign w:val="superscript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98BD54B" w14:textId="72BE49A0" w:rsidR="002E736D" w:rsidRPr="00840C95" w:rsidRDefault="002E736D" w:rsidP="002E736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</w:rPr>
              <w:t>0,0025 до 0,1000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826773" w14:textId="59867D81" w:rsidR="002E736D" w:rsidRPr="00840C95" w:rsidRDefault="002E736D" w:rsidP="002E736D">
            <w:pPr>
              <w:jc w:val="center"/>
              <w:rPr>
                <w:sz w:val="24"/>
              </w:rPr>
            </w:pPr>
            <w:r w:rsidRPr="001449FC">
              <w:rPr>
                <w:sz w:val="24"/>
              </w:rPr>
              <w:t>18</w:t>
            </w:r>
          </w:p>
        </w:tc>
      </w:tr>
      <w:tr w:rsidR="002E736D" w:rsidRPr="00840C95" w14:paraId="09F88EB4" w14:textId="77777777" w:rsidTr="003B3F6A">
        <w:trPr>
          <w:trHeight w:val="454"/>
          <w:jc w:val="center"/>
        </w:trPr>
        <w:tc>
          <w:tcPr>
            <w:tcW w:w="3214" w:type="dxa"/>
            <w:vMerge/>
            <w:shd w:val="clear" w:color="auto" w:fill="auto"/>
            <w:vAlign w:val="center"/>
          </w:tcPr>
          <w:p w14:paraId="251ADC5C" w14:textId="77777777" w:rsidR="002E736D" w:rsidRPr="00840C95" w:rsidRDefault="002E736D" w:rsidP="002E736D">
            <w:pPr>
              <w:rPr>
                <w:sz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2847304" w14:textId="5FBFBEC5" w:rsidR="002E736D" w:rsidRPr="00840C95" w:rsidRDefault="002E736D" w:rsidP="002E736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</w:rPr>
              <w:t>0,007 до 0,200</w:t>
            </w:r>
          </w:p>
        </w:tc>
        <w:tc>
          <w:tcPr>
            <w:tcW w:w="36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E3D1FC4" w14:textId="147C66D7" w:rsidR="002E736D" w:rsidRPr="00840C95" w:rsidRDefault="002E736D" w:rsidP="002E736D">
            <w:pPr>
              <w:jc w:val="center"/>
              <w:rPr>
                <w:sz w:val="24"/>
              </w:rPr>
            </w:pPr>
            <w:r w:rsidRPr="001449FC">
              <w:rPr>
                <w:sz w:val="24"/>
              </w:rPr>
              <w:t>20</w:t>
            </w:r>
          </w:p>
        </w:tc>
      </w:tr>
      <w:tr w:rsidR="002E736D" w:rsidRPr="00840C95" w14:paraId="1ACAF273" w14:textId="77777777" w:rsidTr="00EB470E">
        <w:trPr>
          <w:trHeight w:val="454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14:paraId="249817D5" w14:textId="2E831EB1" w:rsidR="002E736D" w:rsidRDefault="002E736D" w:rsidP="002E736D">
            <w:pPr>
              <w:ind w:firstLine="5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 w14:paraId="7131B3C8" w14:textId="773D2ADD" w:rsidR="002E736D" w:rsidRPr="005B2630" w:rsidRDefault="002E736D" w:rsidP="002E736D">
            <w:pPr>
              <w:ind w:firstLine="589"/>
              <w:rPr>
                <w:sz w:val="20"/>
                <w:szCs w:val="20"/>
              </w:rPr>
            </w:pPr>
            <w:r w:rsidRPr="005B2630">
              <w:rPr>
                <w:sz w:val="20"/>
                <w:szCs w:val="20"/>
              </w:rPr>
              <w:t xml:space="preserve">* Погрешность результата измерений </w:t>
            </w:r>
            <w:r w:rsidRPr="005B2630">
              <w:rPr>
                <w:i/>
                <w:sz w:val="20"/>
                <w:szCs w:val="20"/>
              </w:rPr>
              <w:t>δ</w:t>
            </w:r>
            <w:r w:rsidRPr="005B2630">
              <w:rPr>
                <w:sz w:val="20"/>
                <w:szCs w:val="20"/>
              </w:rPr>
              <w:t xml:space="preserve"> с </w:t>
            </w:r>
            <w:r w:rsidRPr="005B2630">
              <w:rPr>
                <w:snapToGrid w:val="0"/>
                <w:sz w:val="20"/>
                <w:szCs w:val="20"/>
              </w:rPr>
              <w:t>доверительной вероятностью</w:t>
            </w:r>
            <w:r w:rsidRPr="005B2630">
              <w:rPr>
                <w:sz w:val="20"/>
                <w:szCs w:val="20"/>
              </w:rPr>
              <w:t xml:space="preserve"> 0,95 соответствует расширенной неопределенности </w:t>
            </w:r>
            <w:r w:rsidRPr="005B2630">
              <w:rPr>
                <w:i/>
                <w:sz w:val="20"/>
                <w:szCs w:val="20"/>
                <w:lang w:val="en-US"/>
              </w:rPr>
              <w:t>U</w:t>
            </w:r>
            <w:r w:rsidRPr="005B2630">
              <w:rPr>
                <w:sz w:val="20"/>
                <w:szCs w:val="20"/>
              </w:rPr>
              <w:t xml:space="preserve"> </w:t>
            </w:r>
            <w:r w:rsidRPr="005B2630">
              <w:rPr>
                <w:sz w:val="20"/>
                <w:szCs w:val="20"/>
                <w:lang w:val="kk-KZ"/>
              </w:rPr>
              <w:t xml:space="preserve">при коэффициенте охвата </w:t>
            </w:r>
            <w:r w:rsidRPr="005B2630">
              <w:rPr>
                <w:i/>
                <w:sz w:val="20"/>
                <w:szCs w:val="20"/>
                <w:lang w:val="en-US"/>
              </w:rPr>
              <w:t>k</w:t>
            </w:r>
            <w:r w:rsidRPr="005B2630">
              <w:rPr>
                <w:sz w:val="20"/>
                <w:szCs w:val="20"/>
              </w:rPr>
              <w:t xml:space="preserve"> = 2 для уровня доверия </w:t>
            </w:r>
            <w:r w:rsidRPr="005B2630">
              <w:rPr>
                <w:sz w:val="20"/>
                <w:szCs w:val="20"/>
                <w:lang w:val="kk-KZ"/>
              </w:rPr>
              <w:t>0,95</w:t>
            </w:r>
          </w:p>
        </w:tc>
      </w:tr>
    </w:tbl>
    <w:p w14:paraId="106D1D8E" w14:textId="77777777" w:rsidR="00940DDF" w:rsidRDefault="00940DDF" w:rsidP="007926A4">
      <w:pPr>
        <w:ind w:firstLine="567"/>
        <w:rPr>
          <w:color w:val="000000"/>
          <w:sz w:val="24"/>
        </w:rPr>
      </w:pPr>
      <w:bookmarkStart w:id="52" w:name="OLE_LINK37"/>
      <w:bookmarkStart w:id="53" w:name="OLE_LINK38"/>
      <w:bookmarkStart w:id="54" w:name="OLE_LINK39"/>
      <w:bookmarkEnd w:id="50"/>
      <w:bookmarkEnd w:id="51"/>
    </w:p>
    <w:p w14:paraId="433CB75D" w14:textId="56DEEB0F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</w:t>
      </w:r>
      <w:r w:rsidR="00940DDF">
        <w:rPr>
          <w:color w:val="000000"/>
          <w:sz w:val="24"/>
        </w:rPr>
        <w:t>,</w:t>
      </w:r>
      <w:r w:rsidR="00940DDF">
        <w:rPr>
          <w:color w:val="000000"/>
          <w:sz w:val="24"/>
          <w:lang w:val="kk-KZ"/>
        </w:rPr>
        <w:t xml:space="preserve"> прааильности</w:t>
      </w:r>
      <w:r>
        <w:rPr>
          <w:color w:val="000000"/>
          <w:sz w:val="24"/>
        </w:rPr>
        <w:t xml:space="preserve"> метода измерений используют при оценке приемлемости результатов измерений.</w:t>
      </w:r>
    </w:p>
    <w:p w14:paraId="3E61BE65" w14:textId="1F95B125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35D56A3C" w14:textId="661B9ED3" w:rsidR="007926A4" w:rsidRPr="007926A4" w:rsidRDefault="007B7B64" w:rsidP="00AA6460">
      <w:pPr>
        <w:pStyle w:val="af2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оформлении </w:t>
      </w:r>
      <w:r w:rsidR="007926A4" w:rsidRPr="007926A4">
        <w:rPr>
          <w:rFonts w:ascii="Times New Roman" w:hAnsi="Times New Roman"/>
          <w:color w:val="000000"/>
          <w:sz w:val="24"/>
        </w:rPr>
        <w:t>результатов измерений, выдаваемых лабораторией;</w:t>
      </w:r>
    </w:p>
    <w:p w14:paraId="65187F48" w14:textId="4D8566F9" w:rsidR="007926A4" w:rsidRPr="007926A4" w:rsidRDefault="007B7B64" w:rsidP="00AA6460">
      <w:pPr>
        <w:pStyle w:val="af2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качества проведения испытаний в лаборатории;</w:t>
      </w:r>
    </w:p>
    <w:p w14:paraId="55B73BAE" w14:textId="6FA8385D" w:rsidR="007926A4" w:rsidRPr="007926A4" w:rsidRDefault="007B7B64" w:rsidP="00AA6460">
      <w:pPr>
        <w:pStyle w:val="af2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возможности использования результатов измерений.</w:t>
      </w:r>
    </w:p>
    <w:p w14:paraId="7597BB5E" w14:textId="24EE465B" w:rsidR="0017319E" w:rsidRPr="00AD738E" w:rsidRDefault="00222A4C" w:rsidP="0017319E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r>
        <w:rPr>
          <w:color w:val="000000"/>
          <w:sz w:val="24"/>
        </w:rPr>
        <w:br w:type="page"/>
      </w:r>
      <w:bookmarkStart w:id="55" w:name="_Toc120886410"/>
      <w:bookmarkStart w:id="56" w:name="_GoBack"/>
      <w:bookmarkEnd w:id="56"/>
      <w:r w:rsidR="0017319E">
        <w:rPr>
          <w:sz w:val="24"/>
          <w:szCs w:val="24"/>
        </w:rPr>
        <w:lastRenderedPageBreak/>
        <w:t>Приложение А</w:t>
      </w:r>
      <w:bookmarkEnd w:id="55"/>
    </w:p>
    <w:p w14:paraId="4F3BD988" w14:textId="58FC05A6" w:rsidR="0017319E" w:rsidRPr="008E7E4E" w:rsidRDefault="0017319E" w:rsidP="0017319E">
      <w:pPr>
        <w:ind w:left="567"/>
        <w:jc w:val="center"/>
        <w:rPr>
          <w:i/>
          <w:color w:val="000000"/>
          <w:sz w:val="24"/>
        </w:rPr>
      </w:pPr>
      <w:r w:rsidRPr="008E7E4E">
        <w:rPr>
          <w:i/>
          <w:color w:val="000000"/>
          <w:sz w:val="24"/>
        </w:rPr>
        <w:t xml:space="preserve"> (обязательное)</w:t>
      </w:r>
    </w:p>
    <w:p w14:paraId="461514F7" w14:textId="77777777" w:rsidR="0017319E" w:rsidRPr="008E7E4E" w:rsidRDefault="0017319E" w:rsidP="0017319E">
      <w:pPr>
        <w:jc w:val="center"/>
        <w:rPr>
          <w:b/>
          <w:color w:val="000000"/>
          <w:sz w:val="24"/>
        </w:rPr>
      </w:pPr>
    </w:p>
    <w:p w14:paraId="31D22A6A" w14:textId="1EF4C6CA" w:rsidR="0017319E" w:rsidRPr="008E7E4E" w:rsidRDefault="0017319E" w:rsidP="0017319E">
      <w:pPr>
        <w:ind w:firstLine="567"/>
        <w:jc w:val="center"/>
        <w:rPr>
          <w:b/>
          <w:color w:val="000000"/>
          <w:sz w:val="24"/>
        </w:rPr>
      </w:pPr>
      <w:r w:rsidRPr="008E7E4E">
        <w:rPr>
          <w:b/>
          <w:color w:val="000000"/>
          <w:sz w:val="24"/>
        </w:rPr>
        <w:t xml:space="preserve">Метод приготовления АР </w:t>
      </w:r>
      <w:r>
        <w:rPr>
          <w:b/>
          <w:color w:val="000000"/>
          <w:sz w:val="24"/>
        </w:rPr>
        <w:t>цианистого</w:t>
      </w:r>
      <w:r w:rsidRPr="008E7E4E">
        <w:rPr>
          <w:b/>
          <w:color w:val="000000"/>
          <w:sz w:val="24"/>
        </w:rPr>
        <w:t xml:space="preserve"> водорода</w:t>
      </w:r>
    </w:p>
    <w:p w14:paraId="66B1E073" w14:textId="77777777" w:rsidR="0017319E" w:rsidRPr="008E7E4E" w:rsidRDefault="0017319E" w:rsidP="0017319E">
      <w:pPr>
        <w:ind w:firstLine="567"/>
        <w:jc w:val="center"/>
        <w:rPr>
          <w:b/>
          <w:color w:val="000000"/>
          <w:sz w:val="24"/>
        </w:rPr>
      </w:pPr>
    </w:p>
    <w:p w14:paraId="50FC819B" w14:textId="77777777" w:rsidR="0017319E" w:rsidRPr="008E7E4E" w:rsidRDefault="0017319E" w:rsidP="0017319E">
      <w:pPr>
        <w:ind w:firstLine="567"/>
        <w:rPr>
          <w:b/>
          <w:color w:val="000000"/>
          <w:sz w:val="24"/>
        </w:rPr>
      </w:pPr>
      <w:r w:rsidRPr="008E7E4E">
        <w:rPr>
          <w:b/>
          <w:color w:val="000000"/>
          <w:sz w:val="24"/>
        </w:rPr>
        <w:t xml:space="preserve">А.1 Назначение </w:t>
      </w:r>
      <w:r w:rsidRPr="008E7E4E">
        <w:rPr>
          <w:b/>
          <w:sz w:val="24"/>
        </w:rPr>
        <w:t xml:space="preserve">и область применения </w:t>
      </w:r>
      <w:r w:rsidRPr="008E7E4E">
        <w:rPr>
          <w:b/>
          <w:color w:val="000000"/>
          <w:sz w:val="24"/>
        </w:rPr>
        <w:t>АР</w:t>
      </w:r>
    </w:p>
    <w:p w14:paraId="01953249" w14:textId="77777777" w:rsidR="0017319E" w:rsidRDefault="0017319E" w:rsidP="0017319E">
      <w:pPr>
        <w:ind w:firstLine="567"/>
        <w:rPr>
          <w:sz w:val="24"/>
        </w:rPr>
      </w:pPr>
    </w:p>
    <w:p w14:paraId="0204EB62" w14:textId="58868C92" w:rsidR="0017319E" w:rsidRPr="008E7E4E" w:rsidRDefault="0017319E" w:rsidP="0017319E">
      <w:pPr>
        <w:ind w:firstLine="567"/>
        <w:rPr>
          <w:rFonts w:eastAsia="TimesNewRomanPSMT"/>
          <w:sz w:val="24"/>
        </w:rPr>
      </w:pPr>
      <w:r w:rsidRPr="008E7E4E">
        <w:rPr>
          <w:sz w:val="24"/>
        </w:rPr>
        <w:t>Настоящ</w:t>
      </w:r>
      <w:r w:rsidR="00EB470E">
        <w:rPr>
          <w:sz w:val="24"/>
        </w:rPr>
        <w:t>ий</w:t>
      </w:r>
      <w:r w:rsidRPr="008E7E4E">
        <w:rPr>
          <w:sz w:val="24"/>
        </w:rPr>
        <w:t xml:space="preserve"> метод устанавливает порядок приготовления АР </w:t>
      </w:r>
      <w:r>
        <w:rPr>
          <w:sz w:val="24"/>
        </w:rPr>
        <w:t>цианистого</w:t>
      </w:r>
      <w:r w:rsidRPr="008E7E4E">
        <w:rPr>
          <w:sz w:val="24"/>
        </w:rPr>
        <w:t xml:space="preserve"> водорода, представляющего собой раствор, приготовленный из СО</w:t>
      </w:r>
      <w:r w:rsidRPr="008E7E4E">
        <w:rPr>
          <w:rFonts w:eastAsia="TimesNewRomanPSMT"/>
          <w:sz w:val="24"/>
        </w:rPr>
        <w:t xml:space="preserve"> или химического реактива известного состава.</w:t>
      </w:r>
    </w:p>
    <w:p w14:paraId="11C6BA70" w14:textId="77777777" w:rsidR="0017319E" w:rsidRPr="00886D5F" w:rsidRDefault="0017319E" w:rsidP="0017319E">
      <w:pPr>
        <w:ind w:firstLine="567"/>
        <w:rPr>
          <w:rFonts w:eastAsia="TimesNewRomanPSMT"/>
          <w:sz w:val="24"/>
        </w:rPr>
      </w:pPr>
      <w:r w:rsidRPr="00886D5F">
        <w:rPr>
          <w:rFonts w:eastAsia="Batang"/>
          <w:sz w:val="24"/>
        </w:rPr>
        <w:t>АР представляют собой растворы, приготовленные из стандарт-титра</w:t>
      </w:r>
      <w:r w:rsidRPr="00886D5F">
        <w:rPr>
          <w:rFonts w:eastAsia="TimesNewRomanPSMT"/>
          <w:sz w:val="24"/>
        </w:rPr>
        <w:t xml:space="preserve"> или химического реактива роданида аммония.</w:t>
      </w:r>
    </w:p>
    <w:p w14:paraId="0FEB1822" w14:textId="77777777" w:rsidR="0017319E" w:rsidRDefault="0017319E" w:rsidP="0017319E">
      <w:pPr>
        <w:ind w:firstLine="567"/>
        <w:contextualSpacing/>
        <w:rPr>
          <w:rFonts w:eastAsia="Batang"/>
          <w:color w:val="000000"/>
          <w:sz w:val="20"/>
          <w:szCs w:val="20"/>
        </w:rPr>
      </w:pPr>
    </w:p>
    <w:p w14:paraId="490998BB" w14:textId="3C8405FA" w:rsidR="0017319E" w:rsidRPr="00886D5F" w:rsidRDefault="0017319E" w:rsidP="0017319E">
      <w:pPr>
        <w:ind w:firstLine="567"/>
        <w:contextualSpacing/>
        <w:rPr>
          <w:rFonts w:eastAsia="Batang"/>
          <w:sz w:val="20"/>
          <w:szCs w:val="20"/>
        </w:rPr>
      </w:pPr>
      <w:r w:rsidRPr="00886D5F">
        <w:rPr>
          <w:rFonts w:eastAsia="Batang"/>
          <w:color w:val="000000"/>
          <w:sz w:val="20"/>
          <w:szCs w:val="20"/>
        </w:rPr>
        <w:t>Примечание</w:t>
      </w:r>
      <w:r w:rsidR="00132A47">
        <w:rPr>
          <w:rFonts w:eastAsia="Batang"/>
          <w:color w:val="000000"/>
          <w:sz w:val="20"/>
          <w:szCs w:val="20"/>
        </w:rPr>
        <w:t xml:space="preserve"> –</w:t>
      </w:r>
      <w:r w:rsidRPr="00886D5F">
        <w:rPr>
          <w:rFonts w:eastAsia="Batang"/>
          <w:color w:val="000000"/>
          <w:sz w:val="20"/>
          <w:szCs w:val="20"/>
        </w:rPr>
        <w:t xml:space="preserve"> Растворы роданид-ионов являются менее токсичными и обладают идентичными с цианид-ионами химическими свойствами в реакции со смешанным пиридин-барбитуровым реактивом.</w:t>
      </w:r>
    </w:p>
    <w:p w14:paraId="1035299C" w14:textId="77777777" w:rsidR="0017319E" w:rsidRDefault="0017319E" w:rsidP="0017319E">
      <w:pPr>
        <w:ind w:firstLine="567"/>
        <w:rPr>
          <w:sz w:val="24"/>
        </w:rPr>
      </w:pPr>
    </w:p>
    <w:p w14:paraId="6289F9D2" w14:textId="211D72C2" w:rsidR="0017319E" w:rsidRPr="008E7E4E" w:rsidRDefault="0017319E" w:rsidP="0017319E">
      <w:pPr>
        <w:ind w:firstLine="567"/>
        <w:rPr>
          <w:b/>
          <w:color w:val="FF0000"/>
          <w:sz w:val="24"/>
        </w:rPr>
      </w:pPr>
      <w:r w:rsidRPr="008E7E4E">
        <w:rPr>
          <w:sz w:val="24"/>
        </w:rPr>
        <w:t xml:space="preserve">АР предназначается для метрологического обеспечения измерений </w:t>
      </w:r>
      <w:r>
        <w:rPr>
          <w:sz w:val="24"/>
        </w:rPr>
        <w:t xml:space="preserve">цианистого </w:t>
      </w:r>
      <w:r w:rsidRPr="008E7E4E">
        <w:rPr>
          <w:sz w:val="24"/>
        </w:rPr>
        <w:t xml:space="preserve">водорода в </w:t>
      </w:r>
      <w:r w:rsidR="006E1FBA">
        <w:rPr>
          <w:sz w:val="24"/>
        </w:rPr>
        <w:t xml:space="preserve">атмосферном воздухе и </w:t>
      </w:r>
      <w:r w:rsidRPr="008E7E4E">
        <w:rPr>
          <w:sz w:val="24"/>
        </w:rPr>
        <w:t xml:space="preserve">воздухе рабочей зоны, для приготовления </w:t>
      </w:r>
      <w:proofErr w:type="spellStart"/>
      <w:r w:rsidRPr="008E7E4E">
        <w:rPr>
          <w:sz w:val="24"/>
        </w:rPr>
        <w:t>градуировочных</w:t>
      </w:r>
      <w:proofErr w:type="spellEnd"/>
      <w:r w:rsidRPr="008E7E4E">
        <w:rPr>
          <w:sz w:val="24"/>
        </w:rPr>
        <w:t xml:space="preserve"> растворов и контроля </w:t>
      </w:r>
      <w:proofErr w:type="spellStart"/>
      <w:r w:rsidRPr="008E7E4E">
        <w:rPr>
          <w:sz w:val="24"/>
        </w:rPr>
        <w:t>градуировочной</w:t>
      </w:r>
      <w:proofErr w:type="spellEnd"/>
      <w:r w:rsidRPr="008E7E4E">
        <w:rPr>
          <w:sz w:val="24"/>
        </w:rPr>
        <w:t xml:space="preserve"> характеристики</w:t>
      </w:r>
      <w:r w:rsidRPr="008E7E4E">
        <w:rPr>
          <w:b/>
          <w:sz w:val="24"/>
        </w:rPr>
        <w:t>.</w:t>
      </w:r>
    </w:p>
    <w:p w14:paraId="6241D750" w14:textId="77777777" w:rsidR="0017319E" w:rsidRPr="008E7E4E" w:rsidRDefault="0017319E" w:rsidP="0017319E">
      <w:pPr>
        <w:ind w:firstLine="567"/>
        <w:rPr>
          <w:b/>
          <w:sz w:val="24"/>
        </w:rPr>
      </w:pPr>
    </w:p>
    <w:p w14:paraId="12EDF2BB" w14:textId="77777777" w:rsidR="0017319E" w:rsidRPr="008E7E4E" w:rsidRDefault="0017319E" w:rsidP="0017319E">
      <w:pPr>
        <w:ind w:firstLine="567"/>
        <w:rPr>
          <w:b/>
          <w:sz w:val="24"/>
        </w:rPr>
      </w:pPr>
      <w:r w:rsidRPr="008E7E4E">
        <w:rPr>
          <w:b/>
          <w:sz w:val="24"/>
        </w:rPr>
        <w:t xml:space="preserve">А.2 Метрологические характеристики АР </w:t>
      </w:r>
    </w:p>
    <w:p w14:paraId="4D859B2B" w14:textId="77777777" w:rsidR="0017319E" w:rsidRPr="008E7E4E" w:rsidRDefault="0017319E" w:rsidP="0017319E">
      <w:pPr>
        <w:ind w:firstLine="567"/>
        <w:rPr>
          <w:b/>
          <w:sz w:val="24"/>
        </w:rPr>
      </w:pPr>
    </w:p>
    <w:p w14:paraId="199E930B" w14:textId="77777777" w:rsidR="0017319E" w:rsidRPr="008E7E4E" w:rsidRDefault="0017319E" w:rsidP="0017319E">
      <w:pPr>
        <w:ind w:firstLine="567"/>
        <w:rPr>
          <w:sz w:val="24"/>
        </w:rPr>
      </w:pPr>
      <w:r w:rsidRPr="008E7E4E">
        <w:rPr>
          <w:sz w:val="24"/>
        </w:rPr>
        <w:t xml:space="preserve">Метрологические характеристики АР представлены в таблице А.1. </w:t>
      </w:r>
    </w:p>
    <w:p w14:paraId="737BDF57" w14:textId="77777777" w:rsidR="0017319E" w:rsidRPr="008E7E4E" w:rsidRDefault="0017319E" w:rsidP="0017319E">
      <w:pPr>
        <w:ind w:firstLine="567"/>
        <w:rPr>
          <w:sz w:val="24"/>
        </w:rPr>
      </w:pPr>
    </w:p>
    <w:p w14:paraId="7233FE58" w14:textId="77777777" w:rsidR="0017319E" w:rsidRPr="008E7E4E" w:rsidRDefault="0017319E" w:rsidP="0017319E">
      <w:pPr>
        <w:jc w:val="center"/>
        <w:rPr>
          <w:b/>
          <w:sz w:val="24"/>
        </w:rPr>
      </w:pPr>
      <w:r w:rsidRPr="008E7E4E">
        <w:rPr>
          <w:b/>
          <w:sz w:val="24"/>
        </w:rPr>
        <w:t>Таблица А.1</w:t>
      </w:r>
    </w:p>
    <w:p w14:paraId="4FB16BFB" w14:textId="77777777" w:rsidR="0017319E" w:rsidRPr="008E7E4E" w:rsidRDefault="0017319E" w:rsidP="0017319E">
      <w:pPr>
        <w:ind w:left="2127" w:hanging="1587"/>
        <w:jc w:val="center"/>
        <w:rPr>
          <w:b/>
          <w:sz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5"/>
        <w:gridCol w:w="2391"/>
        <w:gridCol w:w="2393"/>
      </w:tblGrid>
      <w:tr w:rsidR="0017319E" w:rsidRPr="008E7E4E" w14:paraId="7E678070" w14:textId="77777777" w:rsidTr="00EB470E">
        <w:trPr>
          <w:trHeight w:val="454"/>
          <w:jc w:val="center"/>
        </w:trPr>
        <w:tc>
          <w:tcPr>
            <w:tcW w:w="2392" w:type="dxa"/>
            <w:vMerge w:val="restart"/>
            <w:shd w:val="clear" w:color="auto" w:fill="auto"/>
            <w:vAlign w:val="center"/>
          </w:tcPr>
          <w:p w14:paraId="64885951" w14:textId="77777777" w:rsidR="0017319E" w:rsidRPr="008E7E4E" w:rsidRDefault="0017319E" w:rsidP="00EB470E">
            <w:pPr>
              <w:jc w:val="center"/>
              <w:rPr>
                <w:bCs/>
                <w:sz w:val="24"/>
              </w:rPr>
            </w:pPr>
            <w:r w:rsidRPr="008E7E4E">
              <w:rPr>
                <w:sz w:val="24"/>
              </w:rPr>
              <w:t>Индекс АР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5DD77029" w14:textId="77777777" w:rsidR="0017319E" w:rsidRPr="008E7E4E" w:rsidRDefault="0017319E" w:rsidP="00EB470E">
            <w:pPr>
              <w:jc w:val="center"/>
              <w:rPr>
                <w:i/>
                <w:sz w:val="24"/>
              </w:rPr>
            </w:pPr>
            <w:r w:rsidRPr="008E7E4E">
              <w:rPr>
                <w:sz w:val="24"/>
              </w:rPr>
              <w:t xml:space="preserve">Аттестованное значение АР, </w:t>
            </w:r>
            <w:r w:rsidRPr="008E7E4E">
              <w:rPr>
                <w:i/>
                <w:sz w:val="24"/>
              </w:rPr>
              <w:t>а</w:t>
            </w:r>
          </w:p>
          <w:p w14:paraId="2CF6B8C7" w14:textId="77777777" w:rsidR="0017319E" w:rsidRPr="008E7E4E" w:rsidRDefault="0017319E" w:rsidP="00EB470E">
            <w:pPr>
              <w:jc w:val="center"/>
              <w:rPr>
                <w:bCs/>
                <w:sz w:val="24"/>
              </w:rPr>
            </w:pPr>
            <w:r w:rsidRPr="008E7E4E">
              <w:rPr>
                <w:sz w:val="24"/>
              </w:rPr>
              <w:t>мкг/см</w:t>
            </w:r>
            <w:r w:rsidRPr="008E7E4E">
              <w:rPr>
                <w:sz w:val="24"/>
                <w:vertAlign w:val="superscript"/>
              </w:rPr>
              <w:t>3</w:t>
            </w:r>
          </w:p>
        </w:tc>
        <w:tc>
          <w:tcPr>
            <w:tcW w:w="4784" w:type="dxa"/>
            <w:gridSpan w:val="2"/>
            <w:shd w:val="clear" w:color="auto" w:fill="auto"/>
            <w:vAlign w:val="center"/>
          </w:tcPr>
          <w:p w14:paraId="101B62A4" w14:textId="77777777" w:rsidR="0017319E" w:rsidRPr="008E7E4E" w:rsidRDefault="0017319E" w:rsidP="00EB470E">
            <w:pPr>
              <w:ind w:left="20"/>
              <w:jc w:val="center"/>
              <w:rPr>
                <w:i/>
                <w:sz w:val="24"/>
              </w:rPr>
            </w:pPr>
            <w:r w:rsidRPr="008E7E4E">
              <w:rPr>
                <w:sz w:val="24"/>
              </w:rPr>
              <w:t xml:space="preserve">Погрешность аттестованного значения </w:t>
            </w:r>
            <w:r w:rsidRPr="008E7E4E">
              <w:rPr>
                <w:i/>
                <w:sz w:val="24"/>
              </w:rPr>
              <w:t xml:space="preserve"> </w:t>
            </w:r>
          </w:p>
          <w:p w14:paraId="05A3F7D6" w14:textId="77777777" w:rsidR="0017319E" w:rsidRPr="008E7E4E" w:rsidRDefault="0017319E" w:rsidP="00EB470E">
            <w:pPr>
              <w:ind w:left="20"/>
              <w:jc w:val="center"/>
              <w:rPr>
                <w:sz w:val="24"/>
              </w:rPr>
            </w:pPr>
            <w:r w:rsidRPr="008E7E4E">
              <w:rPr>
                <w:sz w:val="24"/>
              </w:rPr>
              <w:t xml:space="preserve">при </w:t>
            </w:r>
            <w:r w:rsidRPr="008E7E4E">
              <w:rPr>
                <w:i/>
                <w:sz w:val="24"/>
              </w:rPr>
              <w:t>Р</w:t>
            </w:r>
            <w:r w:rsidRPr="008E7E4E">
              <w:rPr>
                <w:sz w:val="24"/>
              </w:rPr>
              <w:t xml:space="preserve"> = 0,95, не более</w:t>
            </w:r>
          </w:p>
        </w:tc>
      </w:tr>
      <w:tr w:rsidR="0017319E" w:rsidRPr="008E7E4E" w14:paraId="1FE5E1C6" w14:textId="77777777" w:rsidTr="00EB470E">
        <w:trPr>
          <w:trHeight w:val="454"/>
          <w:jc w:val="center"/>
        </w:trPr>
        <w:tc>
          <w:tcPr>
            <w:tcW w:w="2392" w:type="dxa"/>
            <w:vMerge/>
            <w:tcBorders>
              <w:bottom w:val="double" w:sz="2" w:space="0" w:color="auto"/>
            </w:tcBorders>
            <w:shd w:val="clear" w:color="auto" w:fill="auto"/>
            <w:vAlign w:val="center"/>
          </w:tcPr>
          <w:p w14:paraId="63B755A0" w14:textId="77777777" w:rsidR="0017319E" w:rsidRPr="008E7E4E" w:rsidRDefault="0017319E" w:rsidP="00EB470E">
            <w:pPr>
              <w:rPr>
                <w:sz w:val="24"/>
              </w:rPr>
            </w:pPr>
          </w:p>
        </w:tc>
        <w:tc>
          <w:tcPr>
            <w:tcW w:w="2395" w:type="dxa"/>
            <w:vMerge/>
            <w:tcBorders>
              <w:bottom w:val="double" w:sz="2" w:space="0" w:color="auto"/>
            </w:tcBorders>
            <w:shd w:val="clear" w:color="auto" w:fill="auto"/>
            <w:vAlign w:val="center"/>
          </w:tcPr>
          <w:p w14:paraId="0B5CCE98" w14:textId="77777777" w:rsidR="0017319E" w:rsidRPr="008E7E4E" w:rsidRDefault="0017319E" w:rsidP="00EB470E">
            <w:pPr>
              <w:rPr>
                <w:sz w:val="24"/>
              </w:rPr>
            </w:pPr>
          </w:p>
        </w:tc>
        <w:tc>
          <w:tcPr>
            <w:tcW w:w="239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14:paraId="026E4D2D" w14:textId="77777777" w:rsidR="0017319E" w:rsidRPr="008E7E4E" w:rsidRDefault="0017319E" w:rsidP="00EB470E">
            <w:pPr>
              <w:ind w:left="20"/>
              <w:jc w:val="center"/>
              <w:rPr>
                <w:sz w:val="24"/>
              </w:rPr>
            </w:pPr>
            <w:r w:rsidRPr="008E7E4E">
              <w:rPr>
                <w:i/>
                <w:sz w:val="24"/>
              </w:rPr>
              <w:t xml:space="preserve">Δ, </w:t>
            </w:r>
            <w:r w:rsidRPr="008E7E4E">
              <w:rPr>
                <w:sz w:val="24"/>
              </w:rPr>
              <w:t>мкг/см</w:t>
            </w:r>
            <w:r w:rsidRPr="008E7E4E">
              <w:rPr>
                <w:sz w:val="24"/>
                <w:vertAlign w:val="superscript"/>
              </w:rPr>
              <w:t>3</w:t>
            </w:r>
          </w:p>
        </w:tc>
        <w:tc>
          <w:tcPr>
            <w:tcW w:w="2393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14:paraId="5C93746A" w14:textId="77777777" w:rsidR="0017319E" w:rsidRPr="008E7E4E" w:rsidRDefault="0017319E" w:rsidP="00EB470E">
            <w:pPr>
              <w:ind w:left="20"/>
              <w:jc w:val="center"/>
              <w:rPr>
                <w:sz w:val="24"/>
              </w:rPr>
            </w:pPr>
            <w:r w:rsidRPr="008E7E4E">
              <w:rPr>
                <w:rFonts w:eastAsia="TimesNewRomanPSMT"/>
                <w:i/>
                <w:sz w:val="24"/>
                <w:lang w:val="en-US"/>
              </w:rPr>
              <w:t>δ</w:t>
            </w:r>
            <w:r w:rsidRPr="008E7E4E">
              <w:rPr>
                <w:rFonts w:eastAsia="TimesNewRomanPSMT"/>
                <w:sz w:val="24"/>
              </w:rPr>
              <w:t>, %</w:t>
            </w:r>
          </w:p>
        </w:tc>
      </w:tr>
      <w:tr w:rsidR="0017319E" w:rsidRPr="008E7E4E" w14:paraId="1DE540E8" w14:textId="77777777" w:rsidTr="00EB470E">
        <w:trPr>
          <w:trHeight w:val="454"/>
          <w:jc w:val="center"/>
        </w:trPr>
        <w:tc>
          <w:tcPr>
            <w:tcW w:w="2392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14:paraId="51133C8D" w14:textId="77777777" w:rsidR="0017319E" w:rsidRPr="008E7E4E" w:rsidRDefault="0017319E" w:rsidP="00EB470E">
            <w:pPr>
              <w:jc w:val="center"/>
              <w:rPr>
                <w:bCs/>
                <w:sz w:val="24"/>
              </w:rPr>
            </w:pPr>
            <w:r w:rsidRPr="008E7E4E">
              <w:rPr>
                <w:sz w:val="24"/>
              </w:rPr>
              <w:t>АР</w:t>
            </w:r>
          </w:p>
        </w:tc>
        <w:tc>
          <w:tcPr>
            <w:tcW w:w="2395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14:paraId="6A06BBF8" w14:textId="77777777" w:rsidR="0017319E" w:rsidRPr="008E7E4E" w:rsidRDefault="0017319E" w:rsidP="00EB470E">
            <w:pPr>
              <w:widowControl w:val="0"/>
              <w:tabs>
                <w:tab w:val="left" w:pos="2820"/>
              </w:tabs>
              <w:jc w:val="center"/>
              <w:rPr>
                <w:color w:val="000000"/>
                <w:sz w:val="24"/>
                <w:vertAlign w:val="superscript"/>
              </w:rPr>
            </w:pPr>
            <w:r w:rsidRPr="008E7E4E">
              <w:rPr>
                <w:color w:val="000000"/>
                <w:sz w:val="24"/>
                <w:lang w:val="en-US"/>
              </w:rPr>
              <w:t>1</w:t>
            </w:r>
            <w:r w:rsidRPr="008E7E4E">
              <w:rPr>
                <w:color w:val="000000"/>
                <w:sz w:val="24"/>
              </w:rPr>
              <w:t>0,0</w:t>
            </w:r>
          </w:p>
        </w:tc>
        <w:tc>
          <w:tcPr>
            <w:tcW w:w="2391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14:paraId="1F6615A0" w14:textId="77777777" w:rsidR="0017319E" w:rsidRPr="008E7E4E" w:rsidRDefault="0017319E" w:rsidP="00EB470E">
            <w:pPr>
              <w:jc w:val="center"/>
              <w:rPr>
                <w:bCs/>
                <w:sz w:val="24"/>
              </w:rPr>
            </w:pPr>
            <w:r w:rsidRPr="008E7E4E">
              <w:rPr>
                <w:bCs/>
                <w:sz w:val="24"/>
              </w:rPr>
              <w:t>0,2</w:t>
            </w:r>
          </w:p>
        </w:tc>
        <w:tc>
          <w:tcPr>
            <w:tcW w:w="2393" w:type="dxa"/>
            <w:tcBorders>
              <w:top w:val="double" w:sz="2" w:space="0" w:color="auto"/>
            </w:tcBorders>
            <w:shd w:val="clear" w:color="auto" w:fill="auto"/>
            <w:vAlign w:val="center"/>
          </w:tcPr>
          <w:p w14:paraId="2A58709F" w14:textId="77777777" w:rsidR="0017319E" w:rsidRPr="008E7E4E" w:rsidRDefault="0017319E" w:rsidP="00EB470E">
            <w:pPr>
              <w:widowControl w:val="0"/>
              <w:tabs>
                <w:tab w:val="left" w:pos="2820"/>
              </w:tabs>
              <w:ind w:left="-70"/>
              <w:jc w:val="center"/>
              <w:rPr>
                <w:color w:val="000000"/>
                <w:sz w:val="24"/>
              </w:rPr>
            </w:pPr>
            <w:r w:rsidRPr="008E7E4E">
              <w:rPr>
                <w:color w:val="000000"/>
                <w:sz w:val="24"/>
              </w:rPr>
              <w:t>2,0</w:t>
            </w:r>
          </w:p>
        </w:tc>
      </w:tr>
    </w:tbl>
    <w:p w14:paraId="7EF7C025" w14:textId="77777777" w:rsidR="0017319E" w:rsidRPr="008E7E4E" w:rsidRDefault="0017319E" w:rsidP="0017319E">
      <w:pPr>
        <w:ind w:left="2127" w:hanging="1587"/>
        <w:jc w:val="center"/>
        <w:rPr>
          <w:b/>
          <w:sz w:val="24"/>
        </w:rPr>
      </w:pPr>
    </w:p>
    <w:p w14:paraId="019350AB" w14:textId="77777777" w:rsidR="0017319E" w:rsidRPr="008E7E4E" w:rsidRDefault="0017319E" w:rsidP="0017319E">
      <w:pPr>
        <w:tabs>
          <w:tab w:val="center" w:pos="4677"/>
          <w:tab w:val="left" w:pos="5760"/>
          <w:tab w:val="left" w:pos="8100"/>
        </w:tabs>
        <w:ind w:firstLine="567"/>
        <w:rPr>
          <w:b/>
          <w:spacing w:val="-6"/>
          <w:sz w:val="24"/>
        </w:rPr>
      </w:pPr>
      <w:r w:rsidRPr="008E7E4E">
        <w:rPr>
          <w:b/>
          <w:sz w:val="24"/>
        </w:rPr>
        <w:t>А.3</w:t>
      </w:r>
      <w:r w:rsidRPr="008E7E4E">
        <w:rPr>
          <w:b/>
          <w:sz w:val="24"/>
        </w:rPr>
        <w:tab/>
        <w:t xml:space="preserve"> </w:t>
      </w:r>
      <w:r w:rsidRPr="008E7E4E">
        <w:rPr>
          <w:b/>
          <w:spacing w:val="-6"/>
          <w:sz w:val="24"/>
        </w:rPr>
        <w:t xml:space="preserve">Средства измерений, вспомогательные устройства и материалы </w:t>
      </w:r>
    </w:p>
    <w:p w14:paraId="0B8A621A" w14:textId="77777777" w:rsidR="0017319E" w:rsidRPr="008E7E4E" w:rsidRDefault="0017319E" w:rsidP="0017319E">
      <w:pPr>
        <w:tabs>
          <w:tab w:val="center" w:pos="4677"/>
          <w:tab w:val="left" w:pos="5760"/>
          <w:tab w:val="left" w:pos="8100"/>
        </w:tabs>
        <w:ind w:firstLine="567"/>
        <w:rPr>
          <w:b/>
          <w:spacing w:val="-6"/>
          <w:sz w:val="24"/>
        </w:rPr>
      </w:pPr>
    </w:p>
    <w:p w14:paraId="56E238D7" w14:textId="52D76A82" w:rsidR="0017319E" w:rsidRPr="008E7E4E" w:rsidRDefault="0017319E" w:rsidP="0017319E">
      <w:pPr>
        <w:tabs>
          <w:tab w:val="center" w:pos="4677"/>
          <w:tab w:val="left" w:pos="5760"/>
          <w:tab w:val="left" w:pos="8100"/>
        </w:tabs>
        <w:ind w:firstLine="567"/>
        <w:rPr>
          <w:sz w:val="24"/>
        </w:rPr>
      </w:pPr>
      <w:r w:rsidRPr="008E7E4E">
        <w:rPr>
          <w:spacing w:val="-6"/>
          <w:sz w:val="24"/>
        </w:rPr>
        <w:t xml:space="preserve">СИ, вспомогательные устройства, реактивы и материалы - </w:t>
      </w:r>
      <w:r w:rsidRPr="008E7E4E">
        <w:rPr>
          <w:sz w:val="24"/>
        </w:rPr>
        <w:t>согласно разделу 2</w:t>
      </w:r>
      <w:r w:rsidRPr="008E7E4E">
        <w:rPr>
          <w:sz w:val="20"/>
        </w:rPr>
        <w:t xml:space="preserve"> </w:t>
      </w:r>
      <w:r w:rsidR="00132A47">
        <w:rPr>
          <w:sz w:val="24"/>
          <w:lang w:val="kk-KZ"/>
        </w:rPr>
        <w:t>настоящим стандартом</w:t>
      </w:r>
      <w:r w:rsidRPr="008E7E4E">
        <w:rPr>
          <w:sz w:val="24"/>
        </w:rPr>
        <w:t>. Сведения о характеристиках СИ и исходных веществ для приготовления АР, приведены в таблице А.2.</w:t>
      </w:r>
    </w:p>
    <w:p w14:paraId="3FAB7AB1" w14:textId="77777777" w:rsidR="0017319E" w:rsidRPr="008E7E4E" w:rsidRDefault="0017319E" w:rsidP="0017319E">
      <w:pPr>
        <w:tabs>
          <w:tab w:val="left" w:pos="993"/>
        </w:tabs>
        <w:ind w:firstLine="567"/>
        <w:jc w:val="center"/>
        <w:rPr>
          <w:b/>
          <w:sz w:val="24"/>
        </w:rPr>
      </w:pPr>
    </w:p>
    <w:p w14:paraId="308EADB8" w14:textId="77777777" w:rsidR="0017319E" w:rsidRPr="008E7E4E" w:rsidRDefault="0017319E" w:rsidP="0017319E">
      <w:pPr>
        <w:tabs>
          <w:tab w:val="left" w:pos="993"/>
        </w:tabs>
        <w:ind w:firstLine="567"/>
        <w:jc w:val="center"/>
        <w:rPr>
          <w:b/>
          <w:sz w:val="24"/>
        </w:rPr>
      </w:pPr>
      <w:r w:rsidRPr="008E7E4E">
        <w:rPr>
          <w:b/>
          <w:sz w:val="24"/>
        </w:rPr>
        <w:t>Таблица А.2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103"/>
        <w:gridCol w:w="2232"/>
      </w:tblGrid>
      <w:tr w:rsidR="0017319E" w:rsidRPr="008E7E4E" w14:paraId="5DF4570F" w14:textId="77777777" w:rsidTr="00EB470E">
        <w:trPr>
          <w:trHeight w:val="454"/>
        </w:trPr>
        <w:tc>
          <w:tcPr>
            <w:tcW w:w="22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AB4861" w14:textId="586E6486" w:rsidR="0017319E" w:rsidRPr="008E7E4E" w:rsidRDefault="0017319E" w:rsidP="0017319E">
            <w:pPr>
              <w:tabs>
                <w:tab w:val="left" w:pos="993"/>
              </w:tabs>
              <w:jc w:val="center"/>
              <w:rPr>
                <w:sz w:val="24"/>
              </w:rPr>
            </w:pPr>
            <w:r w:rsidRPr="008E7E4E">
              <w:rPr>
                <w:sz w:val="24"/>
              </w:rPr>
              <w:t>Наименование, обозначение</w:t>
            </w:r>
          </w:p>
        </w:tc>
        <w:tc>
          <w:tcPr>
            <w:tcW w:w="51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049798" w14:textId="1E134AC3" w:rsidR="0017319E" w:rsidRPr="008E7E4E" w:rsidRDefault="0017319E" w:rsidP="0017319E">
            <w:pPr>
              <w:tabs>
                <w:tab w:val="left" w:pos="993"/>
              </w:tabs>
              <w:jc w:val="center"/>
              <w:rPr>
                <w:sz w:val="24"/>
              </w:rPr>
            </w:pPr>
            <w:r w:rsidRPr="008E7E4E">
              <w:rPr>
                <w:sz w:val="24"/>
              </w:rPr>
              <w:t>Метрологические/технические характеристики</w:t>
            </w:r>
          </w:p>
        </w:tc>
        <w:tc>
          <w:tcPr>
            <w:tcW w:w="22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385A7E" w14:textId="77777777" w:rsidR="0017319E" w:rsidRPr="008E7E4E" w:rsidRDefault="0017319E" w:rsidP="0017319E">
            <w:pPr>
              <w:tabs>
                <w:tab w:val="left" w:pos="993"/>
              </w:tabs>
              <w:jc w:val="center"/>
              <w:rPr>
                <w:sz w:val="24"/>
              </w:rPr>
            </w:pPr>
            <w:r w:rsidRPr="008E7E4E">
              <w:rPr>
                <w:sz w:val="24"/>
              </w:rPr>
              <w:t>Нормативные требования</w:t>
            </w:r>
          </w:p>
        </w:tc>
      </w:tr>
      <w:tr w:rsidR="0017319E" w:rsidRPr="008E7E4E" w14:paraId="16BF1054" w14:textId="77777777" w:rsidTr="00EB470E">
        <w:trPr>
          <w:trHeight w:val="454"/>
        </w:trPr>
        <w:tc>
          <w:tcPr>
            <w:tcW w:w="2235" w:type="dxa"/>
            <w:shd w:val="clear" w:color="auto" w:fill="auto"/>
            <w:vAlign w:val="center"/>
          </w:tcPr>
          <w:p w14:paraId="01BCCFA2" w14:textId="77777777" w:rsidR="0017319E" w:rsidRPr="008E7E4E" w:rsidRDefault="0017319E" w:rsidP="00EB470E">
            <w:pPr>
              <w:ind w:right="-108"/>
              <w:rPr>
                <w:sz w:val="24"/>
              </w:rPr>
            </w:pPr>
            <w:r w:rsidRPr="008E7E4E">
              <w:rPr>
                <w:color w:val="000000"/>
                <w:sz w:val="24"/>
              </w:rPr>
              <w:t xml:space="preserve">Весы лабораторные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3762157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 xml:space="preserve">Диапазон измерений – от 0 до 200 г; класс точности – высокий; погрешность взвешивания (неопределенность измерений) – не более 0,001 г 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25E9D5E2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>ГОСТ 24104, сертификат о поверке СИ</w:t>
            </w:r>
          </w:p>
        </w:tc>
      </w:tr>
      <w:tr w:rsidR="0017319E" w:rsidRPr="008E7E4E" w14:paraId="49BFE304" w14:textId="77777777" w:rsidTr="00EB470E">
        <w:trPr>
          <w:trHeight w:val="454"/>
        </w:trPr>
        <w:tc>
          <w:tcPr>
            <w:tcW w:w="2235" w:type="dxa"/>
            <w:shd w:val="clear" w:color="auto" w:fill="auto"/>
            <w:vAlign w:val="center"/>
          </w:tcPr>
          <w:p w14:paraId="3AE21619" w14:textId="77777777" w:rsidR="0017319E" w:rsidRPr="008E7E4E" w:rsidRDefault="0017319E" w:rsidP="00EB470E">
            <w:pPr>
              <w:rPr>
                <w:sz w:val="24"/>
              </w:rPr>
            </w:pPr>
            <w:r w:rsidRPr="008E7E4E">
              <w:rPr>
                <w:sz w:val="24"/>
              </w:rPr>
              <w:t>Колба 2-100-2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767DAC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>Номинальная вместимость – 100 см</w:t>
            </w:r>
            <w:r w:rsidRPr="008E7E4E">
              <w:rPr>
                <w:sz w:val="24"/>
                <w:vertAlign w:val="superscript"/>
              </w:rPr>
              <w:t>3</w:t>
            </w:r>
            <w:r w:rsidRPr="008E7E4E">
              <w:rPr>
                <w:sz w:val="24"/>
              </w:rPr>
              <w:t xml:space="preserve">; допускаемая погрешность по объему - </w:t>
            </w:r>
            <w:r w:rsidRPr="008E7E4E">
              <w:rPr>
                <w:color w:val="000000"/>
                <w:sz w:val="24"/>
              </w:rPr>
              <w:t xml:space="preserve">± 0,2 </w:t>
            </w:r>
            <w:r w:rsidRPr="008E7E4E">
              <w:rPr>
                <w:sz w:val="24"/>
              </w:rPr>
              <w:t>см</w:t>
            </w:r>
            <w:r w:rsidRPr="008E7E4E">
              <w:rPr>
                <w:sz w:val="24"/>
                <w:vertAlign w:val="superscript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72BFF8FC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>ГОСТ 1770</w:t>
            </w:r>
          </w:p>
        </w:tc>
      </w:tr>
      <w:tr w:rsidR="0017319E" w:rsidRPr="008E7E4E" w14:paraId="6252913D" w14:textId="77777777" w:rsidTr="002E736D">
        <w:trPr>
          <w:trHeight w:val="454"/>
        </w:trPr>
        <w:tc>
          <w:tcPr>
            <w:tcW w:w="2235" w:type="dxa"/>
            <w:tcBorders>
              <w:bottom w:val="nil"/>
            </w:tcBorders>
            <w:shd w:val="clear" w:color="auto" w:fill="auto"/>
            <w:vAlign w:val="center"/>
          </w:tcPr>
          <w:p w14:paraId="6174F9E0" w14:textId="77777777" w:rsidR="0017319E" w:rsidRPr="008E7E4E" w:rsidRDefault="0017319E" w:rsidP="00EB470E">
            <w:pPr>
              <w:rPr>
                <w:sz w:val="24"/>
              </w:rPr>
            </w:pPr>
            <w:r w:rsidRPr="008E7E4E">
              <w:rPr>
                <w:sz w:val="24"/>
              </w:rPr>
              <w:t>Колба 2-10</w:t>
            </w:r>
            <w:r>
              <w:rPr>
                <w:sz w:val="24"/>
              </w:rPr>
              <w:t>0</w:t>
            </w:r>
            <w:r w:rsidRPr="008E7E4E">
              <w:rPr>
                <w:sz w:val="24"/>
              </w:rPr>
              <w:t>0-2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auto"/>
            <w:vAlign w:val="center"/>
          </w:tcPr>
          <w:p w14:paraId="5FA2F604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>Номинальная вместимость – 100</w:t>
            </w:r>
            <w:r>
              <w:rPr>
                <w:sz w:val="24"/>
              </w:rPr>
              <w:t>0</w:t>
            </w:r>
            <w:r w:rsidRPr="008E7E4E">
              <w:rPr>
                <w:sz w:val="24"/>
              </w:rPr>
              <w:t xml:space="preserve"> см</w:t>
            </w:r>
            <w:r w:rsidRPr="008E7E4E">
              <w:rPr>
                <w:sz w:val="24"/>
                <w:vertAlign w:val="superscript"/>
              </w:rPr>
              <w:t>3</w:t>
            </w:r>
            <w:r w:rsidRPr="008E7E4E">
              <w:rPr>
                <w:sz w:val="24"/>
              </w:rPr>
              <w:t xml:space="preserve">; допускаемая погрешность по объему - </w:t>
            </w:r>
            <w:r w:rsidRPr="008E7E4E">
              <w:rPr>
                <w:color w:val="000000"/>
                <w:sz w:val="24"/>
              </w:rPr>
              <w:t>± 0,</w:t>
            </w:r>
            <w:r>
              <w:rPr>
                <w:color w:val="000000"/>
                <w:sz w:val="24"/>
              </w:rPr>
              <w:t>8</w:t>
            </w:r>
            <w:r w:rsidRPr="008E7E4E">
              <w:rPr>
                <w:color w:val="000000"/>
                <w:sz w:val="24"/>
              </w:rPr>
              <w:t xml:space="preserve"> </w:t>
            </w:r>
            <w:r w:rsidRPr="008E7E4E">
              <w:rPr>
                <w:sz w:val="24"/>
              </w:rPr>
              <w:t>см</w:t>
            </w:r>
            <w:r w:rsidRPr="008E7E4E">
              <w:rPr>
                <w:sz w:val="24"/>
                <w:vertAlign w:val="superscript"/>
              </w:rPr>
              <w:t>3</w:t>
            </w:r>
          </w:p>
        </w:tc>
        <w:tc>
          <w:tcPr>
            <w:tcW w:w="2232" w:type="dxa"/>
            <w:tcBorders>
              <w:bottom w:val="nil"/>
            </w:tcBorders>
            <w:shd w:val="clear" w:color="auto" w:fill="auto"/>
            <w:vAlign w:val="center"/>
          </w:tcPr>
          <w:p w14:paraId="09C4EA06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 xml:space="preserve">ГОСТ </w:t>
            </w:r>
            <w:r>
              <w:rPr>
                <w:sz w:val="24"/>
              </w:rPr>
              <w:t>29227</w:t>
            </w:r>
          </w:p>
        </w:tc>
      </w:tr>
    </w:tbl>
    <w:p w14:paraId="693FDDB7" w14:textId="77777777" w:rsidR="002E736D" w:rsidRDefault="002E736D" w:rsidP="0017319E">
      <w:pPr>
        <w:tabs>
          <w:tab w:val="center" w:pos="4677"/>
          <w:tab w:val="left" w:pos="5760"/>
          <w:tab w:val="left" w:pos="8100"/>
        </w:tabs>
        <w:jc w:val="center"/>
        <w:rPr>
          <w:i/>
          <w:sz w:val="24"/>
        </w:rPr>
      </w:pPr>
    </w:p>
    <w:p w14:paraId="2C6DF9B3" w14:textId="794F10AE" w:rsidR="0017319E" w:rsidRPr="008E7E4E" w:rsidRDefault="0017319E" w:rsidP="0017319E">
      <w:pPr>
        <w:tabs>
          <w:tab w:val="center" w:pos="4677"/>
          <w:tab w:val="left" w:pos="5760"/>
          <w:tab w:val="left" w:pos="8100"/>
        </w:tabs>
        <w:jc w:val="center"/>
        <w:rPr>
          <w:i/>
          <w:sz w:val="24"/>
        </w:rPr>
      </w:pPr>
      <w:r>
        <w:rPr>
          <w:i/>
          <w:sz w:val="24"/>
        </w:rPr>
        <w:lastRenderedPageBreak/>
        <w:t>Окончани</w:t>
      </w:r>
      <w:r w:rsidRPr="008E7E4E">
        <w:rPr>
          <w:i/>
          <w:sz w:val="24"/>
        </w:rPr>
        <w:t>е таблицы А.</w:t>
      </w:r>
      <w:r w:rsidR="002E736D">
        <w:rPr>
          <w:i/>
          <w:sz w:val="24"/>
        </w:rPr>
        <w:t>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6"/>
        <w:gridCol w:w="5140"/>
        <w:gridCol w:w="2248"/>
      </w:tblGrid>
      <w:tr w:rsidR="0017319E" w:rsidRPr="008E7E4E" w14:paraId="324BA32F" w14:textId="77777777" w:rsidTr="0017319E">
        <w:trPr>
          <w:trHeight w:val="454"/>
        </w:trPr>
        <w:tc>
          <w:tcPr>
            <w:tcW w:w="22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CF1B8B" w14:textId="3D6D64DB" w:rsidR="0017319E" w:rsidRPr="008E7E4E" w:rsidRDefault="0017319E" w:rsidP="0017319E">
            <w:pPr>
              <w:tabs>
                <w:tab w:val="left" w:pos="993"/>
              </w:tabs>
              <w:jc w:val="center"/>
              <w:rPr>
                <w:sz w:val="24"/>
              </w:rPr>
            </w:pPr>
            <w:r w:rsidRPr="008E7E4E">
              <w:rPr>
                <w:sz w:val="24"/>
              </w:rPr>
              <w:t>Наименование, обозначение</w:t>
            </w:r>
          </w:p>
        </w:tc>
        <w:tc>
          <w:tcPr>
            <w:tcW w:w="51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60662F" w14:textId="28C2E8EC" w:rsidR="0017319E" w:rsidRPr="008E7E4E" w:rsidRDefault="0017319E" w:rsidP="0017319E">
            <w:pPr>
              <w:tabs>
                <w:tab w:val="left" w:pos="993"/>
              </w:tabs>
              <w:jc w:val="center"/>
              <w:rPr>
                <w:sz w:val="24"/>
              </w:rPr>
            </w:pPr>
            <w:r w:rsidRPr="008E7E4E">
              <w:rPr>
                <w:sz w:val="24"/>
              </w:rPr>
              <w:t>Метрологические/технические характеристики</w:t>
            </w:r>
          </w:p>
        </w:tc>
        <w:tc>
          <w:tcPr>
            <w:tcW w:w="22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3CE5E0" w14:textId="77777777" w:rsidR="0017319E" w:rsidRPr="008E7E4E" w:rsidRDefault="0017319E" w:rsidP="0017319E">
            <w:pPr>
              <w:tabs>
                <w:tab w:val="left" w:pos="993"/>
              </w:tabs>
              <w:jc w:val="center"/>
              <w:rPr>
                <w:sz w:val="24"/>
              </w:rPr>
            </w:pPr>
            <w:r w:rsidRPr="008E7E4E">
              <w:rPr>
                <w:sz w:val="24"/>
              </w:rPr>
              <w:t>Нормативные требования</w:t>
            </w:r>
          </w:p>
        </w:tc>
      </w:tr>
      <w:tr w:rsidR="0017319E" w:rsidRPr="008E7E4E" w14:paraId="4EB735EB" w14:textId="77777777" w:rsidTr="00EB470E">
        <w:trPr>
          <w:trHeight w:val="454"/>
        </w:trPr>
        <w:tc>
          <w:tcPr>
            <w:tcW w:w="2251" w:type="dxa"/>
            <w:gridSpan w:val="2"/>
            <w:shd w:val="clear" w:color="auto" w:fill="auto"/>
            <w:vAlign w:val="center"/>
          </w:tcPr>
          <w:p w14:paraId="1AC00FA1" w14:textId="77777777" w:rsidR="0017319E" w:rsidRPr="008E7E4E" w:rsidRDefault="0017319E" w:rsidP="00EB470E">
            <w:pPr>
              <w:rPr>
                <w:sz w:val="24"/>
              </w:rPr>
            </w:pPr>
            <w:r w:rsidRPr="008E7E4E">
              <w:rPr>
                <w:sz w:val="24"/>
              </w:rPr>
              <w:t>Пипетка 1-2-2-</w:t>
            </w:r>
            <w:r>
              <w:rPr>
                <w:sz w:val="24"/>
              </w:rPr>
              <w:t>5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552446E3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>Н</w:t>
            </w:r>
            <w:r>
              <w:rPr>
                <w:sz w:val="24"/>
              </w:rPr>
              <w:t>оминальная вместимость – 5</w:t>
            </w:r>
            <w:r w:rsidRPr="008E7E4E">
              <w:rPr>
                <w:sz w:val="24"/>
              </w:rPr>
              <w:t xml:space="preserve"> см</w:t>
            </w:r>
            <w:r w:rsidRPr="008E7E4E">
              <w:rPr>
                <w:sz w:val="24"/>
                <w:vertAlign w:val="superscript"/>
              </w:rPr>
              <w:t>3</w:t>
            </w:r>
            <w:r w:rsidRPr="008E7E4E">
              <w:rPr>
                <w:sz w:val="24"/>
              </w:rPr>
              <w:t xml:space="preserve">; допускаемая погрешность по объему </w:t>
            </w:r>
            <w:r>
              <w:rPr>
                <w:color w:val="000000"/>
                <w:sz w:val="24"/>
              </w:rPr>
              <w:t>± 0,05</w:t>
            </w:r>
            <w:r w:rsidRPr="008E7E4E">
              <w:rPr>
                <w:color w:val="000000"/>
                <w:sz w:val="24"/>
              </w:rPr>
              <w:t xml:space="preserve"> </w:t>
            </w:r>
            <w:r w:rsidRPr="008E7E4E">
              <w:rPr>
                <w:sz w:val="24"/>
              </w:rPr>
              <w:t>см</w:t>
            </w:r>
            <w:r w:rsidRPr="008E7E4E">
              <w:rPr>
                <w:sz w:val="24"/>
                <w:vertAlign w:val="superscript"/>
              </w:rPr>
              <w:t>3</w:t>
            </w:r>
            <w:r w:rsidRPr="008E7E4E">
              <w:rPr>
                <w:sz w:val="24"/>
              </w:rPr>
              <w:t xml:space="preserve"> 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6BC06387" w14:textId="77777777" w:rsidR="0017319E" w:rsidRPr="008E7E4E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E7E4E">
              <w:rPr>
                <w:sz w:val="24"/>
              </w:rPr>
              <w:t>ГОСТ 29227</w:t>
            </w:r>
          </w:p>
        </w:tc>
      </w:tr>
      <w:tr w:rsidR="0017319E" w:rsidRPr="008E7E4E" w14:paraId="2D44E637" w14:textId="77777777" w:rsidTr="00EB470E">
        <w:trPr>
          <w:trHeight w:val="454"/>
        </w:trPr>
        <w:tc>
          <w:tcPr>
            <w:tcW w:w="2251" w:type="dxa"/>
            <w:gridSpan w:val="2"/>
            <w:shd w:val="clear" w:color="auto" w:fill="auto"/>
            <w:vAlign w:val="center"/>
          </w:tcPr>
          <w:p w14:paraId="659C4638" w14:textId="77777777" w:rsidR="0017319E" w:rsidRPr="00886D5F" w:rsidRDefault="0017319E" w:rsidP="00EB470E">
            <w:pPr>
              <w:rPr>
                <w:sz w:val="24"/>
              </w:rPr>
            </w:pPr>
            <w:r w:rsidRPr="00886D5F">
              <w:rPr>
                <w:sz w:val="24"/>
              </w:rPr>
              <w:t>Пипетка 1-2-2-10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373EC7FB" w14:textId="77777777" w:rsidR="0017319E" w:rsidRPr="00886D5F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86D5F">
              <w:rPr>
                <w:sz w:val="24"/>
              </w:rPr>
              <w:t>Номинальная вместимость – 10 см</w:t>
            </w:r>
            <w:r w:rsidRPr="00886D5F">
              <w:rPr>
                <w:sz w:val="24"/>
                <w:vertAlign w:val="superscript"/>
              </w:rPr>
              <w:t>3</w:t>
            </w:r>
            <w:r w:rsidRPr="00886D5F">
              <w:rPr>
                <w:sz w:val="24"/>
              </w:rPr>
              <w:t xml:space="preserve">; допускаемая погрешность по объему - </w:t>
            </w:r>
            <w:r w:rsidRPr="00886D5F">
              <w:rPr>
                <w:color w:val="000000"/>
                <w:sz w:val="24"/>
              </w:rPr>
              <w:t xml:space="preserve">± 0,1 </w:t>
            </w:r>
            <w:r w:rsidRPr="00886D5F">
              <w:rPr>
                <w:sz w:val="24"/>
              </w:rPr>
              <w:t>см</w:t>
            </w:r>
            <w:r w:rsidRPr="00886D5F">
              <w:rPr>
                <w:sz w:val="24"/>
                <w:vertAlign w:val="superscript"/>
              </w:rPr>
              <w:t>3</w:t>
            </w:r>
            <w:r w:rsidRPr="00886D5F">
              <w:rPr>
                <w:sz w:val="24"/>
              </w:rPr>
              <w:t xml:space="preserve"> 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7E8AC8C3" w14:textId="77777777" w:rsidR="0017319E" w:rsidRPr="00886D5F" w:rsidRDefault="0017319E" w:rsidP="00EB470E">
            <w:pPr>
              <w:tabs>
                <w:tab w:val="left" w:pos="993"/>
              </w:tabs>
              <w:rPr>
                <w:sz w:val="24"/>
              </w:rPr>
            </w:pPr>
            <w:r w:rsidRPr="00886D5F">
              <w:rPr>
                <w:sz w:val="24"/>
              </w:rPr>
              <w:t>ГОСТ 29227</w:t>
            </w:r>
          </w:p>
        </w:tc>
      </w:tr>
      <w:tr w:rsidR="0017319E" w:rsidRPr="008E7E4E" w14:paraId="69B4BCFA" w14:textId="77777777" w:rsidTr="00EB470E">
        <w:trPr>
          <w:trHeight w:val="454"/>
        </w:trPr>
        <w:tc>
          <w:tcPr>
            <w:tcW w:w="2251" w:type="dxa"/>
            <w:gridSpan w:val="2"/>
            <w:shd w:val="clear" w:color="auto" w:fill="auto"/>
            <w:vAlign w:val="center"/>
          </w:tcPr>
          <w:p w14:paraId="47408BBF" w14:textId="77777777" w:rsidR="0017319E" w:rsidRPr="00886D5F" w:rsidRDefault="0017319E" w:rsidP="00EB470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886D5F">
              <w:rPr>
                <w:rFonts w:eastAsia="TimesNewRomanPSMT"/>
                <w:sz w:val="24"/>
              </w:rPr>
              <w:t>Роданид аммония, стандарт-титр (</w:t>
            </w:r>
            <w:proofErr w:type="spellStart"/>
            <w:r w:rsidRPr="00886D5F">
              <w:rPr>
                <w:rFonts w:eastAsia="TimesNewRomanPSMT"/>
                <w:sz w:val="24"/>
              </w:rPr>
              <w:t>фиксанал</w:t>
            </w:r>
            <w:proofErr w:type="spellEnd"/>
            <w:r w:rsidRPr="00886D5F">
              <w:rPr>
                <w:rFonts w:eastAsia="TimesNewRomanPSMT"/>
                <w:sz w:val="24"/>
              </w:rPr>
              <w:t xml:space="preserve">) 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123DE7F8" w14:textId="77777777" w:rsidR="0017319E" w:rsidRPr="00886D5F" w:rsidRDefault="0017319E" w:rsidP="0017319E">
            <w:pPr>
              <w:numPr>
                <w:ilvl w:val="0"/>
                <w:numId w:val="11"/>
              </w:numPr>
              <w:tabs>
                <w:tab w:val="left" w:pos="238"/>
              </w:tabs>
              <w:ind w:left="33" w:firstLine="0"/>
              <w:rPr>
                <w:sz w:val="24"/>
              </w:rPr>
            </w:pPr>
            <w:r w:rsidRPr="00886D5F">
              <w:rPr>
                <w:sz w:val="24"/>
              </w:rPr>
              <w:t xml:space="preserve">номинальная молярная концентрация роданид-ионов </w:t>
            </w:r>
            <w:proofErr w:type="spellStart"/>
            <w:r w:rsidRPr="00886D5F">
              <w:rPr>
                <w:i/>
                <w:sz w:val="24"/>
              </w:rPr>
              <w:t>С</w:t>
            </w:r>
            <w:r w:rsidRPr="00886D5F">
              <w:rPr>
                <w:i/>
                <w:sz w:val="24"/>
                <w:vertAlign w:val="subscript"/>
              </w:rPr>
              <w:t>ст</w:t>
            </w:r>
            <w:proofErr w:type="spellEnd"/>
            <w:r w:rsidRPr="00886D5F">
              <w:rPr>
                <w:sz w:val="24"/>
              </w:rPr>
              <w:t xml:space="preserve"> - 0,1 моль/дм</w:t>
            </w:r>
            <w:r w:rsidRPr="00886D5F">
              <w:rPr>
                <w:sz w:val="24"/>
                <w:vertAlign w:val="superscript"/>
              </w:rPr>
              <w:t>3</w:t>
            </w:r>
            <w:r w:rsidRPr="00886D5F">
              <w:rPr>
                <w:sz w:val="24"/>
              </w:rPr>
              <w:t xml:space="preserve">; </w:t>
            </w:r>
          </w:p>
          <w:p w14:paraId="6BF8D6CE" w14:textId="77777777" w:rsidR="0017319E" w:rsidRPr="00886D5F" w:rsidRDefault="0017319E" w:rsidP="0017319E">
            <w:pPr>
              <w:numPr>
                <w:ilvl w:val="0"/>
                <w:numId w:val="11"/>
              </w:numPr>
              <w:tabs>
                <w:tab w:val="left" w:pos="238"/>
              </w:tabs>
              <w:ind w:left="33" w:firstLine="0"/>
              <w:rPr>
                <w:sz w:val="24"/>
              </w:rPr>
            </w:pPr>
            <w:r w:rsidRPr="00886D5F">
              <w:rPr>
                <w:sz w:val="24"/>
              </w:rPr>
              <w:t>отклонение фактического значения молярной концентрации роданид-ионов от номинальной концентрации</w:t>
            </w:r>
            <w:r w:rsidRPr="00886D5F">
              <w:rPr>
                <w:i/>
                <w:sz w:val="24"/>
              </w:rPr>
              <w:t xml:space="preserve"> </w:t>
            </w:r>
            <w:proofErr w:type="spellStart"/>
            <w:r w:rsidRPr="00886D5F">
              <w:rPr>
                <w:i/>
                <w:sz w:val="24"/>
              </w:rPr>
              <w:t>Δст</w:t>
            </w:r>
            <w:proofErr w:type="spellEnd"/>
            <w:r w:rsidRPr="00886D5F">
              <w:rPr>
                <w:sz w:val="24"/>
              </w:rPr>
              <w:t>: ± 1,0 % (0,001 моль/дм</w:t>
            </w:r>
            <w:r w:rsidRPr="00886D5F">
              <w:rPr>
                <w:sz w:val="24"/>
                <w:vertAlign w:val="superscript"/>
              </w:rPr>
              <w:t>3</w:t>
            </w:r>
            <w:r w:rsidRPr="00886D5F">
              <w:rPr>
                <w:sz w:val="24"/>
              </w:rPr>
              <w:t>)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44558224" w14:textId="77777777" w:rsidR="0017319E" w:rsidRPr="00886D5F" w:rsidRDefault="0017319E" w:rsidP="00EB470E">
            <w:pPr>
              <w:autoSpaceDE w:val="0"/>
              <w:autoSpaceDN w:val="0"/>
              <w:adjustRightInd w:val="0"/>
              <w:rPr>
                <w:rFonts w:eastAsia="TimesNewRomanPSMT"/>
                <w:sz w:val="24"/>
              </w:rPr>
            </w:pPr>
            <w:r w:rsidRPr="00886D5F">
              <w:rPr>
                <w:color w:val="000000"/>
                <w:sz w:val="24"/>
              </w:rPr>
              <w:t>ТУ 2642-002-62931140-2014</w:t>
            </w:r>
            <w:r w:rsidRPr="00886D5F">
              <w:rPr>
                <w:rFonts w:eastAsia="TimesNewRomanPSMT"/>
                <w:sz w:val="24"/>
              </w:rPr>
              <w:t>.</w:t>
            </w:r>
          </w:p>
          <w:p w14:paraId="1F6E68BC" w14:textId="77777777" w:rsidR="0017319E" w:rsidRPr="00886D5F" w:rsidRDefault="0017319E" w:rsidP="00EB470E">
            <w:pPr>
              <w:tabs>
                <w:tab w:val="left" w:pos="993"/>
              </w:tabs>
              <w:rPr>
                <w:sz w:val="24"/>
              </w:rPr>
            </w:pPr>
          </w:p>
        </w:tc>
      </w:tr>
      <w:tr w:rsidR="0017319E" w:rsidRPr="008E7E4E" w14:paraId="5BE006C5" w14:textId="77777777" w:rsidTr="00EB470E">
        <w:trPr>
          <w:trHeight w:val="454"/>
        </w:trPr>
        <w:tc>
          <w:tcPr>
            <w:tcW w:w="2251" w:type="dxa"/>
            <w:gridSpan w:val="2"/>
            <w:shd w:val="clear" w:color="auto" w:fill="auto"/>
            <w:vAlign w:val="center"/>
          </w:tcPr>
          <w:p w14:paraId="55C2A400" w14:textId="77777777" w:rsidR="0017319E" w:rsidRPr="00886D5F" w:rsidRDefault="0017319E" w:rsidP="00EB470E">
            <w:pPr>
              <w:autoSpaceDE w:val="0"/>
              <w:autoSpaceDN w:val="0"/>
              <w:adjustRightInd w:val="0"/>
              <w:rPr>
                <w:rFonts w:eastAsia="TimesNewRomanPSMT"/>
                <w:sz w:val="24"/>
              </w:rPr>
            </w:pPr>
            <w:r w:rsidRPr="00886D5F">
              <w:rPr>
                <w:rFonts w:eastAsia="TimesNewRomanPSMT"/>
                <w:sz w:val="24"/>
              </w:rPr>
              <w:t>Калий роданистый (</w:t>
            </w:r>
            <w:r w:rsidRPr="00886D5F">
              <w:rPr>
                <w:rFonts w:eastAsia="TimesNewRomanPSMT"/>
                <w:sz w:val="24"/>
                <w:lang w:val="en-US"/>
              </w:rPr>
              <w:t>KCNS</w:t>
            </w:r>
            <w:r w:rsidRPr="00886D5F">
              <w:rPr>
                <w:rFonts w:eastAsia="TimesNewRomanPSMT"/>
                <w:sz w:val="24"/>
              </w:rPr>
              <w:t xml:space="preserve">), </w:t>
            </w:r>
            <w:proofErr w:type="spellStart"/>
            <w:r w:rsidRPr="00886D5F">
              <w:rPr>
                <w:rFonts w:eastAsia="TimesNewRomanPSMT"/>
                <w:sz w:val="24"/>
              </w:rPr>
              <w:t>х.ч</w:t>
            </w:r>
            <w:proofErr w:type="spellEnd"/>
            <w:r w:rsidRPr="00886D5F">
              <w:rPr>
                <w:rFonts w:eastAsia="TimesNewRomanPSMT"/>
                <w:sz w:val="24"/>
              </w:rPr>
              <w:t>.</w:t>
            </w:r>
          </w:p>
        </w:tc>
        <w:tc>
          <w:tcPr>
            <w:tcW w:w="5140" w:type="dxa"/>
            <w:shd w:val="clear" w:color="auto" w:fill="auto"/>
            <w:vAlign w:val="center"/>
          </w:tcPr>
          <w:p w14:paraId="271A8465" w14:textId="77777777" w:rsidR="0017319E" w:rsidRPr="00886D5F" w:rsidRDefault="0017319E" w:rsidP="0017319E">
            <w:pPr>
              <w:numPr>
                <w:ilvl w:val="0"/>
                <w:numId w:val="11"/>
              </w:numPr>
              <w:tabs>
                <w:tab w:val="left" w:pos="238"/>
              </w:tabs>
              <w:ind w:left="33" w:firstLine="0"/>
              <w:jc w:val="left"/>
              <w:rPr>
                <w:sz w:val="24"/>
              </w:rPr>
            </w:pPr>
            <w:r w:rsidRPr="00886D5F">
              <w:rPr>
                <w:sz w:val="24"/>
              </w:rPr>
              <w:t xml:space="preserve">массовая доля основного вещества, </w:t>
            </w:r>
            <w:r w:rsidRPr="00886D5F">
              <w:rPr>
                <w:i/>
                <w:sz w:val="24"/>
              </w:rPr>
              <w:t xml:space="preserve">ɷ </w:t>
            </w:r>
            <w:r w:rsidRPr="00886D5F">
              <w:rPr>
                <w:sz w:val="24"/>
              </w:rPr>
              <w:t>– не менее 99 %</w:t>
            </w:r>
          </w:p>
        </w:tc>
        <w:tc>
          <w:tcPr>
            <w:tcW w:w="2248" w:type="dxa"/>
            <w:shd w:val="clear" w:color="auto" w:fill="auto"/>
            <w:vAlign w:val="center"/>
          </w:tcPr>
          <w:p w14:paraId="3F55DBDA" w14:textId="77777777" w:rsidR="0017319E" w:rsidRPr="00886D5F" w:rsidRDefault="0017319E" w:rsidP="00EB470E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886D5F">
              <w:rPr>
                <w:color w:val="000000"/>
                <w:sz w:val="24"/>
              </w:rPr>
              <w:t>ГОСТ 4139</w:t>
            </w:r>
          </w:p>
        </w:tc>
      </w:tr>
    </w:tbl>
    <w:p w14:paraId="3C70A5D5" w14:textId="77777777" w:rsidR="0017319E" w:rsidRPr="008E7E4E" w:rsidRDefault="0017319E" w:rsidP="0017319E">
      <w:pPr>
        <w:tabs>
          <w:tab w:val="center" w:pos="4677"/>
          <w:tab w:val="left" w:pos="5760"/>
          <w:tab w:val="left" w:pos="8100"/>
        </w:tabs>
        <w:jc w:val="center"/>
        <w:rPr>
          <w:b/>
          <w:sz w:val="24"/>
        </w:rPr>
      </w:pPr>
    </w:p>
    <w:p w14:paraId="266BC614" w14:textId="77777777" w:rsidR="00132A47" w:rsidRDefault="0017319E" w:rsidP="0017319E">
      <w:pPr>
        <w:ind w:left="567"/>
        <w:rPr>
          <w:b/>
          <w:sz w:val="24"/>
        </w:rPr>
      </w:pPr>
      <w:r w:rsidRPr="008E7E4E">
        <w:rPr>
          <w:b/>
          <w:sz w:val="24"/>
        </w:rPr>
        <w:t xml:space="preserve">А.4 Безопасность и охрана окружающей среды </w:t>
      </w:r>
    </w:p>
    <w:p w14:paraId="3F764CC0" w14:textId="77777777" w:rsidR="00132A47" w:rsidRDefault="00132A47" w:rsidP="0017319E">
      <w:pPr>
        <w:ind w:left="567"/>
        <w:rPr>
          <w:sz w:val="24"/>
        </w:rPr>
      </w:pPr>
    </w:p>
    <w:p w14:paraId="4896B64B" w14:textId="4A68B880" w:rsidR="0017319E" w:rsidRPr="008E7E4E" w:rsidRDefault="0017319E" w:rsidP="00132A47">
      <w:pPr>
        <w:ind w:firstLine="567"/>
        <w:rPr>
          <w:sz w:val="24"/>
        </w:rPr>
      </w:pPr>
      <w:r w:rsidRPr="008E7E4E">
        <w:rPr>
          <w:sz w:val="24"/>
        </w:rPr>
        <w:t xml:space="preserve">Требования безопасности и охраны окружающей среды согласно разделу </w:t>
      </w:r>
      <w:r w:rsidR="00132A47">
        <w:rPr>
          <w:sz w:val="24"/>
          <w:lang w:val="kk-KZ"/>
        </w:rPr>
        <w:t>4</w:t>
      </w:r>
      <w:r w:rsidRPr="008E7E4E">
        <w:rPr>
          <w:sz w:val="24"/>
        </w:rPr>
        <w:t xml:space="preserve"> </w:t>
      </w:r>
      <w:proofErr w:type="spellStart"/>
      <w:r w:rsidRPr="008E7E4E">
        <w:rPr>
          <w:sz w:val="24"/>
        </w:rPr>
        <w:t>настояще</w:t>
      </w:r>
      <w:proofErr w:type="spellEnd"/>
      <w:r w:rsidR="00132A47">
        <w:rPr>
          <w:sz w:val="24"/>
          <w:lang w:val="kk-KZ"/>
        </w:rPr>
        <w:t>го</w:t>
      </w:r>
      <w:r w:rsidRPr="008E7E4E">
        <w:rPr>
          <w:sz w:val="24"/>
        </w:rPr>
        <w:t xml:space="preserve"> </w:t>
      </w:r>
      <w:r w:rsidR="00132A47">
        <w:rPr>
          <w:sz w:val="24"/>
          <w:lang w:val="kk-KZ"/>
        </w:rPr>
        <w:t>стандарта</w:t>
      </w:r>
      <w:r w:rsidRPr="008E7E4E">
        <w:rPr>
          <w:sz w:val="24"/>
        </w:rPr>
        <w:t>.</w:t>
      </w:r>
    </w:p>
    <w:p w14:paraId="58DC33E3" w14:textId="77777777" w:rsidR="0017319E" w:rsidRPr="008E7E4E" w:rsidRDefault="0017319E" w:rsidP="0017319E">
      <w:pPr>
        <w:ind w:firstLine="540"/>
        <w:rPr>
          <w:b/>
          <w:sz w:val="24"/>
        </w:rPr>
      </w:pPr>
    </w:p>
    <w:p w14:paraId="7D4176E2" w14:textId="77777777" w:rsidR="00132A47" w:rsidRDefault="0017319E" w:rsidP="0017319E">
      <w:pPr>
        <w:ind w:firstLine="540"/>
        <w:rPr>
          <w:b/>
          <w:sz w:val="24"/>
        </w:rPr>
      </w:pPr>
      <w:r w:rsidRPr="008E7E4E">
        <w:rPr>
          <w:b/>
          <w:sz w:val="24"/>
        </w:rPr>
        <w:t xml:space="preserve">А.5 Персонал </w:t>
      </w:r>
    </w:p>
    <w:p w14:paraId="26FB69A2" w14:textId="77777777" w:rsidR="00132A47" w:rsidRDefault="00132A47" w:rsidP="0017319E">
      <w:pPr>
        <w:ind w:firstLine="540"/>
        <w:rPr>
          <w:sz w:val="24"/>
        </w:rPr>
      </w:pPr>
    </w:p>
    <w:p w14:paraId="12BF60BD" w14:textId="391A5101" w:rsidR="0017319E" w:rsidRPr="008E7E4E" w:rsidRDefault="0017319E" w:rsidP="0017319E">
      <w:pPr>
        <w:ind w:firstLine="540"/>
        <w:rPr>
          <w:sz w:val="24"/>
        </w:rPr>
      </w:pPr>
      <w:r w:rsidRPr="008E7E4E">
        <w:rPr>
          <w:sz w:val="24"/>
        </w:rPr>
        <w:t xml:space="preserve">Требования к персоналу согласно разделу </w:t>
      </w:r>
      <w:r w:rsidR="00132A47">
        <w:rPr>
          <w:sz w:val="24"/>
          <w:lang w:val="kk-KZ"/>
        </w:rPr>
        <w:t>5</w:t>
      </w:r>
      <w:r w:rsidRPr="008E7E4E">
        <w:rPr>
          <w:sz w:val="24"/>
        </w:rPr>
        <w:t xml:space="preserve"> </w:t>
      </w:r>
      <w:proofErr w:type="spellStart"/>
      <w:r w:rsidRPr="008E7E4E">
        <w:rPr>
          <w:sz w:val="24"/>
        </w:rPr>
        <w:t>настояще</w:t>
      </w:r>
      <w:proofErr w:type="spellEnd"/>
      <w:r w:rsidR="00132A47">
        <w:rPr>
          <w:sz w:val="24"/>
          <w:lang w:val="kk-KZ"/>
        </w:rPr>
        <w:t>го стандарта</w:t>
      </w:r>
      <w:r w:rsidRPr="008E7E4E">
        <w:rPr>
          <w:sz w:val="24"/>
        </w:rPr>
        <w:t>.</w:t>
      </w:r>
    </w:p>
    <w:p w14:paraId="52EEDAE5" w14:textId="77777777" w:rsidR="0017319E" w:rsidRPr="008E7E4E" w:rsidRDefault="0017319E" w:rsidP="0017319E">
      <w:pPr>
        <w:tabs>
          <w:tab w:val="left" w:pos="0"/>
        </w:tabs>
        <w:ind w:firstLine="540"/>
        <w:jc w:val="center"/>
        <w:rPr>
          <w:sz w:val="24"/>
          <w:vertAlign w:val="subscript"/>
        </w:rPr>
      </w:pPr>
    </w:p>
    <w:p w14:paraId="305071C9" w14:textId="77777777" w:rsidR="0017319E" w:rsidRPr="00886D5F" w:rsidRDefault="0017319E" w:rsidP="0017319E">
      <w:pPr>
        <w:ind w:firstLine="540"/>
        <w:rPr>
          <w:rFonts w:eastAsia="Batang"/>
          <w:b/>
          <w:sz w:val="24"/>
        </w:rPr>
      </w:pPr>
      <w:r w:rsidRPr="00886D5F">
        <w:rPr>
          <w:rFonts w:eastAsia="Batang"/>
          <w:b/>
          <w:sz w:val="24"/>
        </w:rPr>
        <w:t xml:space="preserve">А.6 Процедура приготовления АР </w:t>
      </w:r>
    </w:p>
    <w:p w14:paraId="192A09C2" w14:textId="77777777" w:rsidR="0017319E" w:rsidRPr="00886D5F" w:rsidRDefault="0017319E" w:rsidP="0017319E">
      <w:pPr>
        <w:ind w:firstLine="540"/>
        <w:rPr>
          <w:rFonts w:eastAsia="Batang"/>
          <w:b/>
          <w:sz w:val="24"/>
        </w:rPr>
      </w:pPr>
    </w:p>
    <w:p w14:paraId="7CC513DE" w14:textId="77777777" w:rsidR="0017319E" w:rsidRPr="00886D5F" w:rsidRDefault="0017319E" w:rsidP="0017319E">
      <w:pPr>
        <w:ind w:firstLine="540"/>
        <w:rPr>
          <w:rFonts w:eastAsia="Batang"/>
          <w:b/>
          <w:sz w:val="24"/>
        </w:rPr>
      </w:pPr>
      <w:r w:rsidRPr="00886D5F">
        <w:rPr>
          <w:rFonts w:eastAsia="Batang"/>
          <w:b/>
          <w:sz w:val="24"/>
        </w:rPr>
        <w:t>А.6.1 Приготовление АР из стандарт-титра роданида аммония</w:t>
      </w:r>
    </w:p>
    <w:p w14:paraId="2F9814ED" w14:textId="77777777" w:rsidR="0017319E" w:rsidRPr="00886D5F" w:rsidRDefault="0017319E" w:rsidP="0017319E">
      <w:pPr>
        <w:ind w:firstLine="540"/>
        <w:rPr>
          <w:rFonts w:eastAsia="Batang"/>
          <w:b/>
          <w:sz w:val="24"/>
        </w:rPr>
      </w:pPr>
    </w:p>
    <w:p w14:paraId="78678383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 w:rsidRPr="00886D5F">
        <w:rPr>
          <w:rFonts w:eastAsia="Batang"/>
          <w:sz w:val="24"/>
        </w:rPr>
        <w:t>А.6.1.1 Приготовление исходных растворов цианида водорода:</w:t>
      </w:r>
    </w:p>
    <w:p w14:paraId="362D3A5E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 w:rsidRPr="00886D5F">
        <w:rPr>
          <w:rFonts w:eastAsia="Batang"/>
          <w:sz w:val="24"/>
        </w:rPr>
        <w:t>а) раствор А молярной концентрации цианида водорода 0,1 моль/дм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 готовят из стандарт-титра роданида аммония (согласно прилагаемой инструкции по применению). </w:t>
      </w:r>
    </w:p>
    <w:p w14:paraId="0024F2B5" w14:textId="72EEE680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851"/>
        <w:rPr>
          <w:rFonts w:eastAsia="Batang"/>
          <w:sz w:val="24"/>
        </w:rPr>
      </w:pPr>
      <w:r w:rsidRPr="00886D5F">
        <w:rPr>
          <w:rFonts w:eastAsia="Batang"/>
          <w:sz w:val="24"/>
        </w:rPr>
        <w:t>1 см</w:t>
      </w:r>
      <w:r w:rsidRPr="00886D5F">
        <w:rPr>
          <w:rFonts w:eastAsia="Batang"/>
          <w:sz w:val="24"/>
          <w:vertAlign w:val="superscript"/>
        </w:rPr>
        <w:t xml:space="preserve">3 </w:t>
      </w:r>
      <w:r w:rsidRPr="0017319E">
        <w:rPr>
          <w:rFonts w:eastAsia="Batang"/>
          <w:sz w:val="24"/>
        </w:rPr>
        <w:t>раствора</w:t>
      </w:r>
      <w:r w:rsidRPr="00886D5F">
        <w:rPr>
          <w:rFonts w:eastAsia="Batang"/>
          <w:sz w:val="24"/>
        </w:rPr>
        <w:t xml:space="preserve"> роданида аммония молярной концентрации 0,1моль/дм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 соответствует раствору с массовой концентрацией цианида водорода 2,7 мг/см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.</w:t>
      </w:r>
    </w:p>
    <w:p w14:paraId="247FB2F7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 w:rsidRPr="00886D5F">
        <w:rPr>
          <w:rFonts w:eastAsia="Batang"/>
          <w:sz w:val="24"/>
        </w:rPr>
        <w:t>б) раствор Б</w:t>
      </w:r>
      <w:r w:rsidRPr="00886D5F">
        <w:rPr>
          <w:rFonts w:eastAsia="Batang"/>
          <w:i/>
          <w:sz w:val="24"/>
        </w:rPr>
        <w:t xml:space="preserve"> </w:t>
      </w:r>
      <w:r w:rsidRPr="00886D5F">
        <w:rPr>
          <w:rFonts w:eastAsia="Batang"/>
          <w:sz w:val="24"/>
        </w:rPr>
        <w:t>с массовой концентрацией цианида водорода 100 мкг/см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: </w:t>
      </w:r>
    </w:p>
    <w:p w14:paraId="520183D3" w14:textId="77777777" w:rsidR="0017319E" w:rsidRPr="00886D5F" w:rsidRDefault="0017319E" w:rsidP="0017319E">
      <w:pPr>
        <w:numPr>
          <w:ilvl w:val="0"/>
          <w:numId w:val="12"/>
        </w:numPr>
        <w:tabs>
          <w:tab w:val="left" w:pos="1134"/>
        </w:tabs>
        <w:ind w:left="142" w:firstLine="709"/>
        <w:rPr>
          <w:rFonts w:eastAsia="Batang"/>
          <w:sz w:val="24"/>
        </w:rPr>
      </w:pPr>
      <w:r w:rsidRPr="00886D5F">
        <w:rPr>
          <w:rFonts w:eastAsia="Batang"/>
          <w:sz w:val="24"/>
        </w:rPr>
        <w:t>3,7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 раствора А разбавляют водой в мерной колбе вместимостью 100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;</w:t>
      </w:r>
    </w:p>
    <w:p w14:paraId="1F2B1291" w14:textId="77777777" w:rsidR="0017319E" w:rsidRPr="00886D5F" w:rsidRDefault="0017319E" w:rsidP="0017319E">
      <w:pPr>
        <w:tabs>
          <w:tab w:val="left" w:pos="0"/>
          <w:tab w:val="left" w:pos="1134"/>
        </w:tabs>
        <w:ind w:left="567"/>
        <w:rPr>
          <w:rFonts w:eastAsia="Batang"/>
          <w:sz w:val="24"/>
        </w:rPr>
      </w:pPr>
      <w:r>
        <w:rPr>
          <w:rFonts w:eastAsia="Batang"/>
          <w:sz w:val="24"/>
        </w:rPr>
        <w:t>С</w:t>
      </w:r>
      <w:r w:rsidRPr="00886D5F">
        <w:rPr>
          <w:rFonts w:eastAsia="Batang"/>
          <w:sz w:val="24"/>
        </w:rPr>
        <w:t>рок хранения раствора Б – не более 3 мес.</w:t>
      </w:r>
    </w:p>
    <w:p w14:paraId="52740124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>
        <w:rPr>
          <w:rFonts w:eastAsia="Batang"/>
          <w:sz w:val="24"/>
        </w:rPr>
        <w:t>А.</w:t>
      </w:r>
      <w:r w:rsidRPr="00886D5F">
        <w:rPr>
          <w:rFonts w:eastAsia="Batang"/>
          <w:sz w:val="24"/>
        </w:rPr>
        <w:t>6.1.2 Приготовление АР</w:t>
      </w:r>
      <w:r w:rsidRPr="00886D5F">
        <w:rPr>
          <w:rFonts w:eastAsia="Batang"/>
          <w:i/>
          <w:sz w:val="24"/>
        </w:rPr>
        <w:t xml:space="preserve"> </w:t>
      </w:r>
      <w:r w:rsidRPr="00886D5F">
        <w:rPr>
          <w:rFonts w:eastAsia="Batang"/>
          <w:sz w:val="24"/>
        </w:rPr>
        <w:t>с массовой концентрацией цианида водорода 10 мкг/см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: </w:t>
      </w:r>
    </w:p>
    <w:p w14:paraId="475CB252" w14:textId="77777777" w:rsidR="0017319E" w:rsidRPr="00886D5F" w:rsidRDefault="0017319E" w:rsidP="0017319E">
      <w:pPr>
        <w:numPr>
          <w:ilvl w:val="0"/>
          <w:numId w:val="13"/>
        </w:numPr>
        <w:ind w:left="0" w:firstLine="567"/>
        <w:rPr>
          <w:rFonts w:eastAsia="Batang"/>
          <w:sz w:val="24"/>
        </w:rPr>
      </w:pPr>
      <w:r w:rsidRPr="00886D5F">
        <w:rPr>
          <w:rFonts w:eastAsia="Batang"/>
          <w:sz w:val="24"/>
        </w:rPr>
        <w:t>10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 раствора Б разбавляют водой в мерной колбе вместимостью 100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;</w:t>
      </w:r>
    </w:p>
    <w:p w14:paraId="4A31D160" w14:textId="77777777" w:rsidR="0017319E" w:rsidRPr="00886D5F" w:rsidRDefault="0017319E" w:rsidP="0017319E">
      <w:pPr>
        <w:ind w:left="567"/>
        <w:rPr>
          <w:rFonts w:eastAsia="Batang"/>
          <w:sz w:val="24"/>
        </w:rPr>
      </w:pPr>
      <w:r w:rsidRPr="00886D5F">
        <w:rPr>
          <w:rFonts w:eastAsia="Batang"/>
          <w:sz w:val="24"/>
        </w:rPr>
        <w:t>АР применяют свежеприготовленным.</w:t>
      </w:r>
    </w:p>
    <w:p w14:paraId="743A24B1" w14:textId="77777777" w:rsidR="0017319E" w:rsidRPr="00886D5F" w:rsidRDefault="0017319E" w:rsidP="0017319E">
      <w:pPr>
        <w:tabs>
          <w:tab w:val="left" w:pos="0"/>
        </w:tabs>
        <w:ind w:firstLine="567"/>
        <w:rPr>
          <w:rFonts w:eastAsia="Batang"/>
          <w:sz w:val="24"/>
        </w:rPr>
      </w:pPr>
    </w:p>
    <w:p w14:paraId="759E8BD0" w14:textId="77777777" w:rsidR="0017319E" w:rsidRPr="00886D5F" w:rsidRDefault="0017319E" w:rsidP="0017319E">
      <w:pPr>
        <w:ind w:firstLine="540"/>
        <w:rPr>
          <w:rFonts w:eastAsia="Batang"/>
          <w:b/>
          <w:sz w:val="24"/>
        </w:rPr>
      </w:pPr>
      <w:r w:rsidRPr="00886D5F">
        <w:rPr>
          <w:rFonts w:eastAsia="Batang"/>
          <w:b/>
          <w:sz w:val="24"/>
        </w:rPr>
        <w:t>А.6.2 Приготовление АР из химического реактива</w:t>
      </w:r>
    </w:p>
    <w:p w14:paraId="5E66B1F5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</w:p>
    <w:p w14:paraId="24C5E689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 w:rsidRPr="00886D5F">
        <w:rPr>
          <w:rFonts w:eastAsia="Batang"/>
          <w:sz w:val="24"/>
        </w:rPr>
        <w:t>А.6.2.1 Приготовление исходных растворов цианида водорода:</w:t>
      </w:r>
    </w:p>
    <w:p w14:paraId="5729EA23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 w:rsidRPr="00886D5F">
        <w:rPr>
          <w:rFonts w:eastAsia="Batang"/>
          <w:sz w:val="24"/>
        </w:rPr>
        <w:t>а) раствор А с массовой концентрацией цианида водорода 1000 мкг/см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:</w:t>
      </w:r>
    </w:p>
    <w:p w14:paraId="7E082EC8" w14:textId="77777777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851"/>
        <w:rPr>
          <w:rFonts w:eastAsia="Batang"/>
          <w:sz w:val="24"/>
        </w:rPr>
      </w:pPr>
      <w:r w:rsidRPr="00886D5F">
        <w:rPr>
          <w:rFonts w:eastAsia="Batang"/>
          <w:sz w:val="24"/>
        </w:rPr>
        <w:t xml:space="preserve">калий роданистый предварительно высушивают до постоянной массы при температуре 140 </w:t>
      </w:r>
      <w:proofErr w:type="spellStart"/>
      <w:r w:rsidRPr="00886D5F">
        <w:rPr>
          <w:rFonts w:eastAsia="Batang"/>
          <w:sz w:val="24"/>
          <w:vertAlign w:val="superscript"/>
        </w:rPr>
        <w:t>о</w:t>
      </w:r>
      <w:r w:rsidRPr="00886D5F">
        <w:rPr>
          <w:rFonts w:eastAsia="Batang"/>
          <w:sz w:val="24"/>
        </w:rPr>
        <w:t>С</w:t>
      </w:r>
      <w:proofErr w:type="spellEnd"/>
      <w:r w:rsidRPr="00886D5F">
        <w:rPr>
          <w:rFonts w:eastAsia="Batang"/>
          <w:sz w:val="24"/>
        </w:rPr>
        <w:t>;</w:t>
      </w:r>
    </w:p>
    <w:p w14:paraId="1AF7A858" w14:textId="77777777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851"/>
        <w:rPr>
          <w:rFonts w:eastAsia="Batang"/>
          <w:sz w:val="24"/>
        </w:rPr>
      </w:pPr>
      <w:r w:rsidRPr="00886D5F">
        <w:rPr>
          <w:rFonts w:eastAsia="Batang"/>
          <w:sz w:val="24"/>
        </w:rPr>
        <w:t>3,7308 г растворяют в воде и доводят объем раствора водой до 1000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;</w:t>
      </w:r>
    </w:p>
    <w:p w14:paraId="2A01EAD9" w14:textId="77777777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851"/>
        <w:rPr>
          <w:rFonts w:eastAsia="Batang"/>
          <w:sz w:val="24"/>
        </w:rPr>
      </w:pPr>
      <w:r w:rsidRPr="00886D5F">
        <w:rPr>
          <w:rFonts w:eastAsia="Batang"/>
          <w:sz w:val="24"/>
        </w:rPr>
        <w:t>срок хранения раствора А – в течение 1 года.</w:t>
      </w:r>
    </w:p>
    <w:p w14:paraId="269B471F" w14:textId="77777777" w:rsidR="0017319E" w:rsidRPr="00886D5F" w:rsidRDefault="0017319E" w:rsidP="0017319E">
      <w:pPr>
        <w:tabs>
          <w:tab w:val="left" w:pos="1134"/>
        </w:tabs>
        <w:ind w:left="567"/>
        <w:rPr>
          <w:rFonts w:eastAsia="Batang"/>
          <w:sz w:val="24"/>
        </w:rPr>
      </w:pPr>
    </w:p>
    <w:p w14:paraId="2E044442" w14:textId="2BB365C3" w:rsidR="0017319E" w:rsidRPr="00886D5F" w:rsidRDefault="0017319E" w:rsidP="0017319E">
      <w:pPr>
        <w:tabs>
          <w:tab w:val="left" w:pos="1134"/>
        </w:tabs>
        <w:ind w:firstLine="567"/>
        <w:rPr>
          <w:rFonts w:eastAsia="Batang"/>
          <w:sz w:val="20"/>
          <w:szCs w:val="20"/>
        </w:rPr>
      </w:pPr>
      <w:r w:rsidRPr="00886D5F">
        <w:rPr>
          <w:rFonts w:eastAsia="Batang"/>
          <w:sz w:val="20"/>
          <w:szCs w:val="20"/>
        </w:rPr>
        <w:lastRenderedPageBreak/>
        <w:t>Примечание</w:t>
      </w:r>
      <w:r w:rsidR="002E736D">
        <w:rPr>
          <w:rFonts w:eastAsia="Batang"/>
          <w:sz w:val="20"/>
          <w:szCs w:val="20"/>
        </w:rPr>
        <w:t xml:space="preserve"> – </w:t>
      </w:r>
      <w:r w:rsidRPr="00886D5F">
        <w:rPr>
          <w:rFonts w:eastAsia="Batang"/>
          <w:sz w:val="20"/>
          <w:szCs w:val="20"/>
        </w:rPr>
        <w:t xml:space="preserve">Приготовление АР из химического реактива соответствует ГОСТ 4212, масса навески реактива рассчитана на основании соотношения: </w:t>
      </w:r>
      <w:r w:rsidR="00EB470E">
        <w:rPr>
          <w:rFonts w:eastAsia="Batang"/>
          <w:position w:val="-28"/>
          <w:sz w:val="20"/>
          <w:szCs w:val="20"/>
          <w:lang w:val="en-US"/>
        </w:rPr>
        <w:pict w14:anchorId="515F4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62.25pt;height:33.75pt">
            <v:imagedata r:id="rId24" o:title=""/>
          </v:shape>
        </w:pict>
      </w:r>
      <w:r w:rsidRPr="00886D5F">
        <w:rPr>
          <w:rFonts w:eastAsia="Batang"/>
          <w:sz w:val="20"/>
          <w:szCs w:val="20"/>
        </w:rPr>
        <w:t xml:space="preserve">.  </w:t>
      </w:r>
    </w:p>
    <w:p w14:paraId="74BB6334" w14:textId="77777777" w:rsidR="0017319E" w:rsidRPr="00886D5F" w:rsidRDefault="0017319E" w:rsidP="0017319E">
      <w:pPr>
        <w:ind w:firstLine="540"/>
        <w:rPr>
          <w:rFonts w:eastAsia="Batang"/>
          <w:sz w:val="24"/>
        </w:rPr>
      </w:pPr>
      <w:r w:rsidRPr="00886D5F">
        <w:rPr>
          <w:rFonts w:eastAsia="Batang"/>
          <w:sz w:val="24"/>
        </w:rPr>
        <w:t>а) раствор Б</w:t>
      </w:r>
      <w:r w:rsidRPr="00886D5F">
        <w:rPr>
          <w:rFonts w:eastAsia="Batang"/>
          <w:i/>
          <w:sz w:val="24"/>
        </w:rPr>
        <w:t xml:space="preserve"> </w:t>
      </w:r>
      <w:r w:rsidRPr="00886D5F">
        <w:rPr>
          <w:rFonts w:eastAsia="Batang"/>
          <w:sz w:val="24"/>
        </w:rPr>
        <w:t>с массовой концентрацией цианида водорода 100 мкг/см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: </w:t>
      </w:r>
    </w:p>
    <w:p w14:paraId="53D9A9D1" w14:textId="77777777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851"/>
        <w:rPr>
          <w:rFonts w:eastAsia="Batang"/>
          <w:sz w:val="24"/>
        </w:rPr>
      </w:pPr>
      <w:r w:rsidRPr="00886D5F">
        <w:rPr>
          <w:rFonts w:eastAsia="Batang"/>
          <w:sz w:val="24"/>
        </w:rPr>
        <w:t>10 см</w:t>
      </w:r>
      <w:r w:rsidRPr="00886D5F">
        <w:rPr>
          <w:rFonts w:eastAsia="Batang"/>
          <w:sz w:val="24"/>
          <w:vertAlign w:val="superscript"/>
        </w:rPr>
        <w:t xml:space="preserve">3 </w:t>
      </w:r>
      <w:r w:rsidRPr="00886D5F">
        <w:rPr>
          <w:rFonts w:eastAsia="Batang"/>
          <w:sz w:val="24"/>
        </w:rPr>
        <w:t>раствора А разбавляют водой в мерной колбе вместимостью 100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;</w:t>
      </w:r>
    </w:p>
    <w:p w14:paraId="60548E5E" w14:textId="77777777" w:rsidR="0017319E" w:rsidRPr="00886D5F" w:rsidRDefault="0017319E" w:rsidP="0017319E">
      <w:pPr>
        <w:numPr>
          <w:ilvl w:val="0"/>
          <w:numId w:val="11"/>
        </w:numPr>
        <w:tabs>
          <w:tab w:val="left" w:pos="0"/>
          <w:tab w:val="left" w:pos="1134"/>
        </w:tabs>
        <w:ind w:left="0" w:firstLine="851"/>
        <w:rPr>
          <w:rFonts w:eastAsia="Batang"/>
          <w:sz w:val="24"/>
        </w:rPr>
      </w:pPr>
      <w:r w:rsidRPr="00886D5F">
        <w:rPr>
          <w:rFonts w:eastAsia="Batang"/>
          <w:sz w:val="24"/>
        </w:rPr>
        <w:t>срок хранения раствора Б – не более 3 мес.</w:t>
      </w:r>
    </w:p>
    <w:p w14:paraId="26E68504" w14:textId="77777777" w:rsidR="0017319E" w:rsidRPr="00886D5F" w:rsidRDefault="0017319E" w:rsidP="0017319E">
      <w:pPr>
        <w:ind w:left="567"/>
        <w:rPr>
          <w:rFonts w:eastAsia="Batang"/>
          <w:sz w:val="24"/>
        </w:rPr>
      </w:pPr>
      <w:r>
        <w:rPr>
          <w:rFonts w:eastAsia="Batang"/>
          <w:sz w:val="24"/>
        </w:rPr>
        <w:t>А.</w:t>
      </w:r>
      <w:r w:rsidRPr="00886D5F">
        <w:rPr>
          <w:rFonts w:eastAsia="Batang"/>
          <w:sz w:val="24"/>
        </w:rPr>
        <w:t>6.2.2 Приготовление АР</w:t>
      </w:r>
      <w:r w:rsidRPr="00886D5F">
        <w:rPr>
          <w:rFonts w:eastAsia="Batang"/>
          <w:i/>
          <w:sz w:val="24"/>
        </w:rPr>
        <w:t xml:space="preserve"> </w:t>
      </w:r>
      <w:r w:rsidRPr="00886D5F">
        <w:rPr>
          <w:rFonts w:eastAsia="Batang"/>
          <w:sz w:val="24"/>
        </w:rPr>
        <w:t>с массовой концентрацией цианида водорода 10 мкг/см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: </w:t>
      </w:r>
    </w:p>
    <w:p w14:paraId="7489AE43" w14:textId="77777777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567"/>
        <w:rPr>
          <w:rFonts w:eastAsia="Batang"/>
          <w:sz w:val="24"/>
        </w:rPr>
      </w:pPr>
      <w:r w:rsidRPr="00886D5F">
        <w:rPr>
          <w:rFonts w:eastAsia="Batang"/>
          <w:sz w:val="24"/>
        </w:rPr>
        <w:t>10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 xml:space="preserve"> раствора Б разбавляют водой в мерной колбе вместимостью 100 см</w:t>
      </w:r>
      <w:r w:rsidRPr="00886D5F">
        <w:rPr>
          <w:rFonts w:eastAsia="Batang"/>
          <w:sz w:val="24"/>
          <w:vertAlign w:val="superscript"/>
        </w:rPr>
        <w:t>3</w:t>
      </w:r>
      <w:r w:rsidRPr="00886D5F">
        <w:rPr>
          <w:rFonts w:eastAsia="Batang"/>
          <w:sz w:val="24"/>
        </w:rPr>
        <w:t>;</w:t>
      </w:r>
    </w:p>
    <w:p w14:paraId="60EF28F0" w14:textId="77777777" w:rsidR="0017319E" w:rsidRPr="00886D5F" w:rsidRDefault="0017319E" w:rsidP="0017319E">
      <w:pPr>
        <w:numPr>
          <w:ilvl w:val="0"/>
          <w:numId w:val="11"/>
        </w:numPr>
        <w:tabs>
          <w:tab w:val="left" w:pos="1134"/>
        </w:tabs>
        <w:ind w:left="0" w:firstLine="567"/>
        <w:rPr>
          <w:rFonts w:eastAsia="Batang"/>
          <w:sz w:val="24"/>
        </w:rPr>
      </w:pPr>
      <w:r w:rsidRPr="00886D5F">
        <w:rPr>
          <w:rFonts w:eastAsia="Batang"/>
          <w:sz w:val="24"/>
        </w:rPr>
        <w:t>АР применяют свежеприготовленным.</w:t>
      </w:r>
    </w:p>
    <w:p w14:paraId="52026EE8" w14:textId="77777777" w:rsidR="0017319E" w:rsidRPr="008E7E4E" w:rsidRDefault="0017319E" w:rsidP="0017319E">
      <w:pPr>
        <w:tabs>
          <w:tab w:val="left" w:pos="0"/>
        </w:tabs>
        <w:ind w:firstLine="567"/>
        <w:rPr>
          <w:sz w:val="24"/>
        </w:rPr>
      </w:pPr>
    </w:p>
    <w:p w14:paraId="42658D74" w14:textId="77777777" w:rsidR="0017319E" w:rsidRPr="008E7E4E" w:rsidRDefault="0017319E" w:rsidP="0017319E">
      <w:pPr>
        <w:ind w:firstLine="540"/>
        <w:rPr>
          <w:b/>
          <w:sz w:val="24"/>
        </w:rPr>
      </w:pPr>
      <w:r w:rsidRPr="008E7E4E">
        <w:rPr>
          <w:b/>
          <w:sz w:val="24"/>
        </w:rPr>
        <w:t>А.7   Расчет метрологических характеристик</w:t>
      </w:r>
      <w:r w:rsidRPr="008E7E4E">
        <w:rPr>
          <w:sz w:val="24"/>
        </w:rPr>
        <w:t xml:space="preserve"> </w:t>
      </w:r>
      <w:r w:rsidRPr="008E7E4E">
        <w:rPr>
          <w:b/>
          <w:sz w:val="24"/>
        </w:rPr>
        <w:t>АР</w:t>
      </w:r>
    </w:p>
    <w:p w14:paraId="4CF06671" w14:textId="77777777" w:rsidR="0017319E" w:rsidRPr="008E7E4E" w:rsidRDefault="0017319E" w:rsidP="0017319E">
      <w:pPr>
        <w:ind w:firstLine="540"/>
        <w:rPr>
          <w:sz w:val="24"/>
        </w:rPr>
      </w:pPr>
    </w:p>
    <w:p w14:paraId="3D96EBF2" w14:textId="77777777" w:rsidR="0017319E" w:rsidRPr="00D16031" w:rsidRDefault="0017319E" w:rsidP="0017319E">
      <w:pPr>
        <w:ind w:firstLine="540"/>
        <w:rPr>
          <w:rFonts w:eastAsia="Batang"/>
          <w:sz w:val="24"/>
        </w:rPr>
      </w:pPr>
      <w:r w:rsidRPr="00D16031">
        <w:rPr>
          <w:rFonts w:eastAsia="Batang"/>
          <w:sz w:val="24"/>
        </w:rPr>
        <w:t>А.7.1 Расчет метрологических характеристик АР, приготовленных из стандарт-титра выполнен по процедуре приготовления (алгоритм расчета соответствует приложению Е, СТ РК 2.10) по формулам (А.1) и (А.2</w:t>
      </w:r>
      <w:proofErr w:type="gramStart"/>
      <w:r w:rsidRPr="00D16031">
        <w:rPr>
          <w:rFonts w:eastAsia="Batang"/>
          <w:sz w:val="24"/>
        </w:rPr>
        <w:t>)..</w:t>
      </w:r>
      <w:proofErr w:type="gramEnd"/>
    </w:p>
    <w:p w14:paraId="61E67628" w14:textId="77777777" w:rsidR="0017319E" w:rsidRPr="00D16031" w:rsidRDefault="0017319E" w:rsidP="0017319E">
      <w:pPr>
        <w:ind w:firstLine="540"/>
        <w:rPr>
          <w:rFonts w:eastAsia="Batang"/>
          <w:sz w:val="20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8755"/>
        <w:gridCol w:w="883"/>
      </w:tblGrid>
      <w:tr w:rsidR="0017319E" w:rsidRPr="00D16031" w14:paraId="0DFBE188" w14:textId="77777777" w:rsidTr="00EB470E">
        <w:trPr>
          <w:jc w:val="center"/>
        </w:trPr>
        <w:tc>
          <w:tcPr>
            <w:tcW w:w="8755" w:type="dxa"/>
            <w:shd w:val="clear" w:color="auto" w:fill="auto"/>
            <w:vAlign w:val="center"/>
          </w:tcPr>
          <w:p w14:paraId="614FD52A" w14:textId="77777777" w:rsidR="0017319E" w:rsidRPr="00D16031" w:rsidRDefault="00EB470E" w:rsidP="00EB470E">
            <w:pPr>
              <w:jc w:val="center"/>
              <w:rPr>
                <w:rFonts w:eastAsia="Batang"/>
                <w:sz w:val="24"/>
              </w:rPr>
            </w:pPr>
            <w:r>
              <w:rPr>
                <w:rFonts w:eastAsia="Batang"/>
                <w:b/>
                <w:position w:val="-36"/>
                <w:sz w:val="24"/>
                <w:lang w:val="en-US"/>
              </w:rPr>
              <w:pict w14:anchorId="4F3B9318">
                <v:shape id="_x0000_i1033" type="#_x0000_t75" style="width:372pt;height:42pt" fillcolor="window">
                  <v:imagedata r:id="rId25" o:title=""/>
                </v:shape>
              </w:pic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EB19708" w14:textId="77777777" w:rsidR="0017319E" w:rsidRPr="00D16031" w:rsidRDefault="0017319E" w:rsidP="00EB470E">
            <w:pPr>
              <w:jc w:val="right"/>
              <w:rPr>
                <w:rFonts w:eastAsia="Batang"/>
                <w:sz w:val="24"/>
              </w:rPr>
            </w:pPr>
            <w:r w:rsidRPr="00D16031">
              <w:rPr>
                <w:rFonts w:eastAsia="Batang"/>
                <w:sz w:val="24"/>
              </w:rPr>
              <w:t>(А.1)</w:t>
            </w:r>
          </w:p>
        </w:tc>
      </w:tr>
      <w:tr w:rsidR="0017319E" w:rsidRPr="00D16031" w14:paraId="4DD4F980" w14:textId="77777777" w:rsidTr="00EB470E">
        <w:trPr>
          <w:jc w:val="center"/>
        </w:trPr>
        <w:tc>
          <w:tcPr>
            <w:tcW w:w="8755" w:type="dxa"/>
            <w:shd w:val="clear" w:color="auto" w:fill="auto"/>
            <w:vAlign w:val="center"/>
          </w:tcPr>
          <w:p w14:paraId="1307C6CC" w14:textId="77777777" w:rsidR="0017319E" w:rsidRPr="00D16031" w:rsidRDefault="00EB470E" w:rsidP="00EB470E">
            <w:pPr>
              <w:jc w:val="center"/>
              <w:rPr>
                <w:rFonts w:eastAsia="Batang"/>
                <w:sz w:val="24"/>
              </w:rPr>
            </w:pPr>
            <w:r>
              <w:rPr>
                <w:rFonts w:eastAsia="Batang"/>
                <w:b/>
                <w:position w:val="-36"/>
                <w:sz w:val="24"/>
                <w:lang w:val="en-US"/>
              </w:rPr>
              <w:pict w14:anchorId="3B86ED90">
                <v:shape id="_x0000_i1034" type="#_x0000_t75" style="width:270pt;height:42.75pt" fillcolor="window">
                  <v:imagedata r:id="rId26" o:title=""/>
                </v:shape>
              </w:pic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C622FEA" w14:textId="77777777" w:rsidR="0017319E" w:rsidRPr="00D16031" w:rsidRDefault="0017319E" w:rsidP="00EB470E">
            <w:pPr>
              <w:jc w:val="right"/>
              <w:rPr>
                <w:rFonts w:eastAsia="Batang"/>
                <w:sz w:val="24"/>
              </w:rPr>
            </w:pPr>
            <w:r w:rsidRPr="00D16031">
              <w:rPr>
                <w:rFonts w:eastAsia="Batang"/>
                <w:sz w:val="24"/>
              </w:rPr>
              <w:t>(А.2)</w:t>
            </w:r>
          </w:p>
        </w:tc>
      </w:tr>
    </w:tbl>
    <w:p w14:paraId="7E748700" w14:textId="77777777" w:rsidR="0017319E" w:rsidRPr="00D16031" w:rsidRDefault="0017319E" w:rsidP="0017319E">
      <w:pPr>
        <w:tabs>
          <w:tab w:val="left" w:pos="1920"/>
        </w:tabs>
        <w:ind w:firstLine="540"/>
        <w:rPr>
          <w:rFonts w:eastAsia="Batang"/>
          <w:b/>
          <w:sz w:val="24"/>
        </w:rPr>
      </w:pPr>
      <w:r w:rsidRPr="00D16031">
        <w:rPr>
          <w:rFonts w:eastAsia="Batang"/>
          <w:b/>
          <w:sz w:val="24"/>
        </w:rPr>
        <w:tab/>
      </w:r>
    </w:p>
    <w:p w14:paraId="576C1398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r w:rsidRPr="00D16031">
        <w:rPr>
          <w:rFonts w:eastAsia="Batang"/>
          <w:sz w:val="24"/>
        </w:rPr>
        <w:t xml:space="preserve">где </w:t>
      </w:r>
      <w:proofErr w:type="spellStart"/>
      <w:r w:rsidRPr="00D16031">
        <w:rPr>
          <w:rFonts w:eastAsia="Batang"/>
          <w:i/>
          <w:sz w:val="24"/>
        </w:rPr>
        <w:t>δа</w:t>
      </w:r>
      <w:proofErr w:type="spellEnd"/>
      <w:r w:rsidRPr="00D16031">
        <w:rPr>
          <w:rFonts w:eastAsia="Batang"/>
          <w:sz w:val="24"/>
        </w:rPr>
        <w:t xml:space="preserve"> – относительная погрешность аттестованного значения АР, %; </w:t>
      </w:r>
    </w:p>
    <w:p w14:paraId="68388D27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Δа</w:t>
      </w:r>
      <w:proofErr w:type="spellEnd"/>
      <w:r w:rsidRPr="00D16031">
        <w:rPr>
          <w:rFonts w:eastAsia="Batang"/>
          <w:sz w:val="24"/>
        </w:rPr>
        <w:t xml:space="preserve"> – абсолютная погрешность аттестованного значения АР, мкг/см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5C8BF053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Δст</w:t>
      </w:r>
      <w:proofErr w:type="spellEnd"/>
      <w:r w:rsidRPr="00D16031">
        <w:rPr>
          <w:rFonts w:eastAsia="Batang"/>
          <w:sz w:val="24"/>
        </w:rPr>
        <w:t xml:space="preserve"> – отклонение фактического значения молярной концентрации роданид-ионов в стандарт-титре от номинальной концентрации, моль/дм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7F8F9436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Сст</w:t>
      </w:r>
      <w:proofErr w:type="spellEnd"/>
      <w:r w:rsidRPr="00D16031">
        <w:rPr>
          <w:rFonts w:eastAsia="Batang"/>
          <w:sz w:val="24"/>
        </w:rPr>
        <w:t xml:space="preserve"> - номинальная молярная концентрация роданид-ионов в стандарт-титре, моль/дм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 xml:space="preserve">; </w:t>
      </w:r>
    </w:p>
    <w:p w14:paraId="4235E9AE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</w:t>
      </w:r>
      <w:proofErr w:type="gramStart"/>
      <w:r w:rsidRPr="00D16031">
        <w:rPr>
          <w:rFonts w:eastAsia="Batang"/>
          <w:i/>
          <w:sz w:val="24"/>
        </w:rPr>
        <w:t>п,А</w:t>
      </w:r>
      <w:proofErr w:type="spellEnd"/>
      <w:proofErr w:type="gramEnd"/>
      <w:r w:rsidRPr="00D16031">
        <w:rPr>
          <w:rFonts w:eastAsia="Batang"/>
          <w:sz w:val="24"/>
        </w:rPr>
        <w:t xml:space="preserve"> – допускаемая погрешность пипетки для </w:t>
      </w:r>
      <w:proofErr w:type="spellStart"/>
      <w:r w:rsidRPr="00D16031">
        <w:rPr>
          <w:rFonts w:eastAsia="Batang"/>
          <w:sz w:val="24"/>
        </w:rPr>
        <w:t>аликвоты</w:t>
      </w:r>
      <w:proofErr w:type="spellEnd"/>
      <w:r w:rsidRPr="00D16031">
        <w:rPr>
          <w:rFonts w:eastAsia="Batang"/>
          <w:sz w:val="24"/>
        </w:rPr>
        <w:t xml:space="preserve"> раствора А (приготовление раствора Б),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2952A10A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r w:rsidRPr="00D16031">
        <w:rPr>
          <w:rFonts w:eastAsia="Batang"/>
          <w:i/>
          <w:sz w:val="24"/>
        </w:rPr>
        <w:t>VА</w:t>
      </w:r>
      <w:r w:rsidRPr="00D16031">
        <w:rPr>
          <w:rFonts w:eastAsia="Batang"/>
          <w:sz w:val="24"/>
        </w:rPr>
        <w:t xml:space="preserve"> – </w:t>
      </w:r>
      <w:proofErr w:type="spellStart"/>
      <w:r w:rsidRPr="00D16031">
        <w:rPr>
          <w:rFonts w:eastAsia="Batang"/>
          <w:sz w:val="24"/>
        </w:rPr>
        <w:t>аликвота</w:t>
      </w:r>
      <w:proofErr w:type="spellEnd"/>
      <w:r w:rsidRPr="00D16031">
        <w:rPr>
          <w:rFonts w:eastAsia="Batang"/>
          <w:sz w:val="24"/>
        </w:rPr>
        <w:t xml:space="preserve"> раствора А для приготовления раствора Б,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61F8B487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ΔV</w:t>
      </w:r>
      <w:proofErr w:type="gramStart"/>
      <w:r w:rsidRPr="00D16031">
        <w:rPr>
          <w:rFonts w:eastAsia="Batang"/>
          <w:i/>
          <w:sz w:val="24"/>
        </w:rPr>
        <w:t>к,Б</w:t>
      </w:r>
      <w:proofErr w:type="spellEnd"/>
      <w:proofErr w:type="gramEnd"/>
      <w:r w:rsidRPr="00D16031">
        <w:rPr>
          <w:rFonts w:eastAsia="Batang"/>
          <w:sz w:val="24"/>
        </w:rPr>
        <w:t xml:space="preserve"> – допускаемая погрешность колбы для приготовления раствора Б,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1D328C37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V</w:t>
      </w:r>
      <w:proofErr w:type="gramStart"/>
      <w:r w:rsidRPr="00D16031">
        <w:rPr>
          <w:rFonts w:eastAsia="Batang"/>
          <w:i/>
          <w:sz w:val="24"/>
        </w:rPr>
        <w:t>к,Б</w:t>
      </w:r>
      <w:proofErr w:type="spellEnd"/>
      <w:proofErr w:type="gramEnd"/>
      <w:r w:rsidRPr="00D16031">
        <w:rPr>
          <w:rFonts w:eastAsia="Batang"/>
          <w:i/>
          <w:sz w:val="24"/>
        </w:rPr>
        <w:t xml:space="preserve"> - </w:t>
      </w:r>
      <w:r w:rsidRPr="00D16031">
        <w:rPr>
          <w:rFonts w:eastAsia="Batang"/>
          <w:sz w:val="24"/>
        </w:rPr>
        <w:t>номинальная вместимость колбы для приготовления раствора Б,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3739E668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</w:t>
      </w:r>
      <w:proofErr w:type="gramStart"/>
      <w:r w:rsidRPr="00D16031">
        <w:rPr>
          <w:rFonts w:eastAsia="Batang"/>
          <w:i/>
          <w:sz w:val="24"/>
        </w:rPr>
        <w:t>п,Б</w:t>
      </w:r>
      <w:proofErr w:type="spellEnd"/>
      <w:proofErr w:type="gramEnd"/>
      <w:r w:rsidRPr="00D16031">
        <w:rPr>
          <w:rFonts w:eastAsia="Batang"/>
          <w:i/>
          <w:sz w:val="24"/>
        </w:rPr>
        <w:t xml:space="preserve"> </w:t>
      </w:r>
      <w:r w:rsidRPr="00D16031">
        <w:rPr>
          <w:rFonts w:eastAsia="Batang"/>
          <w:sz w:val="24"/>
        </w:rPr>
        <w:t xml:space="preserve">– допускаемая погрешность пипетки для </w:t>
      </w:r>
      <w:proofErr w:type="spellStart"/>
      <w:r w:rsidRPr="00D16031">
        <w:rPr>
          <w:rFonts w:eastAsia="Batang"/>
          <w:sz w:val="24"/>
        </w:rPr>
        <w:t>аликвоты</w:t>
      </w:r>
      <w:proofErr w:type="spellEnd"/>
      <w:r w:rsidRPr="00D16031">
        <w:rPr>
          <w:rFonts w:eastAsia="Batang"/>
          <w:sz w:val="24"/>
        </w:rPr>
        <w:t xml:space="preserve"> раствора Б (приготовление АР),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4349081C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r w:rsidRPr="00D16031">
        <w:rPr>
          <w:rFonts w:eastAsia="Batang"/>
          <w:i/>
          <w:sz w:val="24"/>
        </w:rPr>
        <w:t>VБ</w:t>
      </w:r>
      <w:r w:rsidRPr="00D16031">
        <w:rPr>
          <w:rFonts w:eastAsia="Batang"/>
          <w:sz w:val="24"/>
        </w:rPr>
        <w:t xml:space="preserve"> – </w:t>
      </w:r>
      <w:proofErr w:type="spellStart"/>
      <w:r w:rsidRPr="00D16031">
        <w:rPr>
          <w:rFonts w:eastAsia="Batang"/>
          <w:sz w:val="24"/>
        </w:rPr>
        <w:t>аликвота</w:t>
      </w:r>
      <w:proofErr w:type="spellEnd"/>
      <w:r w:rsidRPr="00D16031">
        <w:rPr>
          <w:rFonts w:eastAsia="Batang"/>
          <w:sz w:val="24"/>
        </w:rPr>
        <w:t xml:space="preserve"> раствора Б для приготовления АР,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63C8FC53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ΔVк</w:t>
      </w:r>
      <w:proofErr w:type="spellEnd"/>
      <w:r w:rsidRPr="00D16031">
        <w:rPr>
          <w:rFonts w:eastAsia="Batang"/>
          <w:sz w:val="24"/>
        </w:rPr>
        <w:t xml:space="preserve"> – допускаемая погрешность колбы для приготовления АР,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3084FA68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Vк</w:t>
      </w:r>
      <w:proofErr w:type="spellEnd"/>
      <w:r w:rsidRPr="00D16031">
        <w:rPr>
          <w:rFonts w:eastAsia="Batang"/>
          <w:sz w:val="24"/>
        </w:rPr>
        <w:t xml:space="preserve"> – номинальная вместимость мерной колбы для приготовления АР,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78874417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r w:rsidRPr="00D16031">
        <w:rPr>
          <w:rFonts w:eastAsia="Batang"/>
          <w:i/>
          <w:sz w:val="24"/>
        </w:rPr>
        <w:t>а</w:t>
      </w:r>
      <w:r w:rsidRPr="00D16031">
        <w:rPr>
          <w:rFonts w:eastAsia="Batang"/>
          <w:sz w:val="24"/>
        </w:rPr>
        <w:t xml:space="preserve"> – аттестованное значение АР, мкг/см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.</w:t>
      </w:r>
    </w:p>
    <w:p w14:paraId="784C1E2A" w14:textId="77777777" w:rsidR="0017319E" w:rsidRPr="008E7E4E" w:rsidRDefault="0017319E" w:rsidP="0017319E">
      <w:pPr>
        <w:ind w:firstLine="540"/>
        <w:rPr>
          <w:sz w:val="24"/>
        </w:rPr>
      </w:pPr>
      <w:r w:rsidRPr="008E7E4E">
        <w:rPr>
          <w:sz w:val="24"/>
        </w:rPr>
        <w:t>А.7.2 Расчет метрологических характеристик АР, приготовленного из химического реактива, выполнен по процедуре приготовления (алгоритм расчета соответствует приложению Ж, СТ РК 2.10) по формулам (А.3) и (А.4):</w:t>
      </w:r>
    </w:p>
    <w:p w14:paraId="1B2E1C2F" w14:textId="77777777" w:rsidR="0017319E" w:rsidRPr="008E7E4E" w:rsidRDefault="0017319E" w:rsidP="0017319E">
      <w:pPr>
        <w:ind w:firstLine="540"/>
        <w:rPr>
          <w:sz w:val="20"/>
        </w:rPr>
      </w:pPr>
    </w:p>
    <w:tbl>
      <w:tblPr>
        <w:tblW w:w="9652" w:type="dxa"/>
        <w:jc w:val="center"/>
        <w:tblLook w:val="04A0" w:firstRow="1" w:lastRow="0" w:firstColumn="1" w:lastColumn="0" w:noHBand="0" w:noVBand="1"/>
      </w:tblPr>
      <w:tblGrid>
        <w:gridCol w:w="8922"/>
        <w:gridCol w:w="730"/>
      </w:tblGrid>
      <w:tr w:rsidR="0017319E" w:rsidRPr="008E7E4E" w14:paraId="098E8D72" w14:textId="77777777" w:rsidTr="00EB470E">
        <w:trPr>
          <w:jc w:val="center"/>
        </w:trPr>
        <w:tc>
          <w:tcPr>
            <w:tcW w:w="8922" w:type="dxa"/>
            <w:shd w:val="clear" w:color="auto" w:fill="auto"/>
            <w:vAlign w:val="center"/>
          </w:tcPr>
          <w:p w14:paraId="52FBF257" w14:textId="77777777" w:rsidR="0017319E" w:rsidRPr="008E7E4E" w:rsidRDefault="00EB470E" w:rsidP="00EB470E">
            <w:pPr>
              <w:jc w:val="center"/>
              <w:rPr>
                <w:sz w:val="24"/>
              </w:rPr>
            </w:pPr>
            <w:r>
              <w:rPr>
                <w:b/>
                <w:position w:val="-36"/>
                <w:sz w:val="24"/>
                <w:lang w:val="en-US"/>
              </w:rPr>
              <w:pict w14:anchorId="42549217">
                <v:shape id="_x0000_i1035" type="#_x0000_t75" style="width:304.5pt;height:45.75pt" fillcolor="window">
                  <v:imagedata r:id="rId27" o:title=""/>
                </v:shape>
              </w:pic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68CE772" w14:textId="77777777" w:rsidR="0017319E" w:rsidRPr="008E7E4E" w:rsidRDefault="0017319E" w:rsidP="00EB470E">
            <w:pPr>
              <w:jc w:val="right"/>
              <w:rPr>
                <w:sz w:val="24"/>
              </w:rPr>
            </w:pPr>
            <w:r w:rsidRPr="008E7E4E">
              <w:rPr>
                <w:sz w:val="24"/>
              </w:rPr>
              <w:t>(А.3)</w:t>
            </w:r>
          </w:p>
          <w:p w14:paraId="0697D337" w14:textId="77777777" w:rsidR="0017319E" w:rsidRPr="008E7E4E" w:rsidRDefault="0017319E" w:rsidP="00EB470E">
            <w:pPr>
              <w:jc w:val="right"/>
              <w:rPr>
                <w:sz w:val="24"/>
              </w:rPr>
            </w:pPr>
          </w:p>
        </w:tc>
      </w:tr>
      <w:tr w:rsidR="0017319E" w:rsidRPr="008E7E4E" w14:paraId="2CAE9015" w14:textId="77777777" w:rsidTr="00EB470E">
        <w:trPr>
          <w:jc w:val="center"/>
        </w:trPr>
        <w:tc>
          <w:tcPr>
            <w:tcW w:w="8922" w:type="dxa"/>
            <w:shd w:val="clear" w:color="auto" w:fill="auto"/>
            <w:vAlign w:val="center"/>
          </w:tcPr>
          <w:p w14:paraId="3CD50530" w14:textId="77777777" w:rsidR="0017319E" w:rsidRPr="008E7E4E" w:rsidRDefault="00EB470E" w:rsidP="00EB470E">
            <w:pPr>
              <w:jc w:val="center"/>
              <w:rPr>
                <w:sz w:val="24"/>
              </w:rPr>
            </w:pPr>
            <w:r>
              <w:rPr>
                <w:b/>
                <w:position w:val="-36"/>
                <w:sz w:val="24"/>
                <w:lang w:val="en-US"/>
              </w:rPr>
              <w:pict w14:anchorId="417561F5">
                <v:shape id="_x0000_i1036" type="#_x0000_t75" style="width:297pt;height:45.75pt" fillcolor="window">
                  <v:imagedata r:id="rId28" o:title=""/>
                </v:shape>
              </w:pic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334D3CF" w14:textId="77777777" w:rsidR="0017319E" w:rsidRPr="008E7E4E" w:rsidRDefault="0017319E" w:rsidP="00EB470E">
            <w:pPr>
              <w:jc w:val="right"/>
              <w:rPr>
                <w:sz w:val="24"/>
              </w:rPr>
            </w:pPr>
            <w:r w:rsidRPr="008E7E4E">
              <w:rPr>
                <w:sz w:val="24"/>
              </w:rPr>
              <w:t>(А.4)</w:t>
            </w:r>
          </w:p>
        </w:tc>
      </w:tr>
    </w:tbl>
    <w:p w14:paraId="3FDA2DFA" w14:textId="77777777" w:rsidR="0017319E" w:rsidRPr="008E7E4E" w:rsidRDefault="0017319E" w:rsidP="0017319E">
      <w:pPr>
        <w:tabs>
          <w:tab w:val="left" w:pos="1920"/>
        </w:tabs>
        <w:ind w:firstLine="540"/>
        <w:rPr>
          <w:sz w:val="24"/>
          <w:vertAlign w:val="subscript"/>
          <w:lang w:val="en-US"/>
        </w:rPr>
      </w:pPr>
      <w:r w:rsidRPr="008E7E4E">
        <w:rPr>
          <w:sz w:val="24"/>
          <w:vertAlign w:val="subscript"/>
          <w:lang w:val="en-US"/>
        </w:rPr>
        <w:lastRenderedPageBreak/>
        <w:tab/>
      </w:r>
    </w:p>
    <w:p w14:paraId="30229A13" w14:textId="77777777" w:rsidR="0017319E" w:rsidRPr="008E7E4E" w:rsidRDefault="0017319E" w:rsidP="0017319E">
      <w:pPr>
        <w:tabs>
          <w:tab w:val="left" w:pos="0"/>
        </w:tabs>
        <w:rPr>
          <w:sz w:val="24"/>
        </w:rPr>
      </w:pPr>
      <w:r w:rsidRPr="008E7E4E">
        <w:rPr>
          <w:sz w:val="24"/>
        </w:rPr>
        <w:t xml:space="preserve">где </w:t>
      </w:r>
      <w:r w:rsidRPr="008E7E4E">
        <w:rPr>
          <w:i/>
          <w:sz w:val="24"/>
        </w:rPr>
        <w:t>ɷ</w:t>
      </w:r>
      <w:r w:rsidRPr="008E7E4E">
        <w:rPr>
          <w:sz w:val="24"/>
        </w:rPr>
        <w:t xml:space="preserve"> - массовая доля основного вещества в исходном веществе, %;</w:t>
      </w:r>
    </w:p>
    <w:p w14:paraId="3A7DA4F8" w14:textId="77777777" w:rsidR="0017319E" w:rsidRPr="008E7E4E" w:rsidRDefault="0017319E" w:rsidP="0017319E">
      <w:pPr>
        <w:tabs>
          <w:tab w:val="left" w:pos="0"/>
        </w:tabs>
        <w:rPr>
          <w:sz w:val="24"/>
        </w:rPr>
      </w:pPr>
      <w:proofErr w:type="spellStart"/>
      <w:r w:rsidRPr="008E7E4E">
        <w:rPr>
          <w:i/>
          <w:sz w:val="24"/>
        </w:rPr>
        <w:t>Δ</w:t>
      </w:r>
      <w:r w:rsidRPr="008E7E4E">
        <w:rPr>
          <w:i/>
          <w:sz w:val="24"/>
          <w:vertAlign w:val="subscript"/>
        </w:rPr>
        <w:t>ɷ</w:t>
      </w:r>
      <w:proofErr w:type="spellEnd"/>
      <w:r w:rsidRPr="008E7E4E">
        <w:rPr>
          <w:sz w:val="24"/>
        </w:rPr>
        <w:t xml:space="preserve"> - погрешность установления массовой доли основного вещества в исходном веществе, %;</w:t>
      </w:r>
    </w:p>
    <w:p w14:paraId="012E7E50" w14:textId="77777777" w:rsidR="0017319E" w:rsidRPr="008E7E4E" w:rsidRDefault="0017319E" w:rsidP="0017319E">
      <w:pPr>
        <w:tabs>
          <w:tab w:val="left" w:pos="0"/>
        </w:tabs>
        <w:rPr>
          <w:sz w:val="24"/>
        </w:rPr>
      </w:pPr>
      <w:r w:rsidRPr="008E7E4E">
        <w:rPr>
          <w:i/>
          <w:sz w:val="24"/>
          <w:lang w:val="en-US"/>
        </w:rPr>
        <w:t>m</w:t>
      </w:r>
      <w:r w:rsidRPr="008E7E4E">
        <w:rPr>
          <w:sz w:val="24"/>
        </w:rPr>
        <w:t xml:space="preserve"> – масса навески исходного вещества, г;</w:t>
      </w:r>
    </w:p>
    <w:p w14:paraId="6FB069B9" w14:textId="77777777" w:rsidR="0017319E" w:rsidRPr="008E7E4E" w:rsidRDefault="0017319E" w:rsidP="0017319E">
      <w:pPr>
        <w:rPr>
          <w:sz w:val="24"/>
        </w:rPr>
      </w:pPr>
      <w:r w:rsidRPr="008E7E4E">
        <w:rPr>
          <w:i/>
          <w:position w:val="-6"/>
          <w:sz w:val="24"/>
        </w:rPr>
        <w:t>Δ</w:t>
      </w:r>
      <w:r w:rsidRPr="008E7E4E">
        <w:rPr>
          <w:i/>
          <w:position w:val="-6"/>
          <w:sz w:val="24"/>
          <w:vertAlign w:val="subscript"/>
          <w:lang w:val="en-US"/>
        </w:rPr>
        <w:t>m</w:t>
      </w:r>
      <w:r w:rsidRPr="008E7E4E">
        <w:rPr>
          <w:sz w:val="24"/>
        </w:rPr>
        <w:t>- погрешность взвешивания навески исходного вещества (погрешность весов), мг.</w:t>
      </w:r>
    </w:p>
    <w:p w14:paraId="5DD4D3EB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ΔV</w:t>
      </w:r>
      <w:proofErr w:type="gramStart"/>
      <w:r w:rsidRPr="00D16031">
        <w:rPr>
          <w:rFonts w:eastAsia="Batang"/>
          <w:i/>
          <w:sz w:val="24"/>
        </w:rPr>
        <w:t>к,А</w:t>
      </w:r>
      <w:proofErr w:type="spellEnd"/>
      <w:proofErr w:type="gramEnd"/>
      <w:r w:rsidRPr="00D16031">
        <w:rPr>
          <w:rFonts w:eastAsia="Batang"/>
          <w:sz w:val="24"/>
        </w:rPr>
        <w:t xml:space="preserve"> – допускаемая погрешность колбы для приготовления раствора А,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;</w:t>
      </w:r>
    </w:p>
    <w:p w14:paraId="48D2D189" w14:textId="77777777" w:rsidR="0017319E" w:rsidRPr="00D16031" w:rsidRDefault="0017319E" w:rsidP="0017319E">
      <w:pPr>
        <w:tabs>
          <w:tab w:val="left" w:pos="0"/>
        </w:tabs>
        <w:rPr>
          <w:rFonts w:eastAsia="Batang"/>
          <w:sz w:val="24"/>
        </w:rPr>
      </w:pPr>
      <w:proofErr w:type="spellStart"/>
      <w:r w:rsidRPr="00D16031">
        <w:rPr>
          <w:rFonts w:eastAsia="Batang"/>
          <w:i/>
          <w:sz w:val="24"/>
        </w:rPr>
        <w:t>V</w:t>
      </w:r>
      <w:proofErr w:type="gramStart"/>
      <w:r w:rsidRPr="00D16031">
        <w:rPr>
          <w:rFonts w:eastAsia="Batang"/>
          <w:i/>
          <w:sz w:val="24"/>
        </w:rPr>
        <w:t>к,А</w:t>
      </w:r>
      <w:proofErr w:type="spellEnd"/>
      <w:proofErr w:type="gramEnd"/>
      <w:r w:rsidRPr="00D16031">
        <w:rPr>
          <w:rFonts w:eastAsia="Batang"/>
          <w:i/>
          <w:sz w:val="24"/>
        </w:rPr>
        <w:t xml:space="preserve"> - </w:t>
      </w:r>
      <w:r w:rsidRPr="00D16031">
        <w:rPr>
          <w:rFonts w:eastAsia="Batang"/>
          <w:sz w:val="24"/>
        </w:rPr>
        <w:t>номинальная вместимость колбы для приготовления раствора А, см</w:t>
      </w:r>
      <w:r w:rsidRPr="00D16031">
        <w:rPr>
          <w:rFonts w:eastAsia="Batang"/>
          <w:sz w:val="24"/>
          <w:vertAlign w:val="superscript"/>
        </w:rPr>
        <w:t>3</w:t>
      </w:r>
      <w:r w:rsidRPr="00D16031">
        <w:rPr>
          <w:rFonts w:eastAsia="Batang"/>
          <w:sz w:val="24"/>
        </w:rPr>
        <w:t>.</w:t>
      </w:r>
    </w:p>
    <w:p w14:paraId="5ABD5593" w14:textId="77777777" w:rsidR="0017319E" w:rsidRPr="008E7E4E" w:rsidRDefault="0017319E" w:rsidP="0017319E">
      <w:pPr>
        <w:ind w:firstLine="567"/>
        <w:rPr>
          <w:b/>
          <w:sz w:val="24"/>
        </w:rPr>
      </w:pPr>
    </w:p>
    <w:p w14:paraId="2C88DC51" w14:textId="77777777" w:rsidR="0017319E" w:rsidRPr="008E7E4E" w:rsidRDefault="0017319E" w:rsidP="0017319E">
      <w:pPr>
        <w:ind w:firstLine="567"/>
        <w:rPr>
          <w:b/>
          <w:sz w:val="24"/>
        </w:rPr>
      </w:pPr>
      <w:r w:rsidRPr="008E7E4E">
        <w:rPr>
          <w:b/>
          <w:sz w:val="24"/>
        </w:rPr>
        <w:t>А.8 Требования к маркировке и условиям хранения АР</w:t>
      </w:r>
    </w:p>
    <w:p w14:paraId="1978E931" w14:textId="77777777" w:rsidR="0017319E" w:rsidRPr="008E7E4E" w:rsidRDefault="0017319E" w:rsidP="0017319E">
      <w:pPr>
        <w:jc w:val="center"/>
        <w:rPr>
          <w:b/>
          <w:sz w:val="24"/>
        </w:rPr>
      </w:pPr>
    </w:p>
    <w:p w14:paraId="4E96C781" w14:textId="77777777" w:rsidR="0017319E" w:rsidRPr="008E7E4E" w:rsidRDefault="0017319E" w:rsidP="0017319E">
      <w:pPr>
        <w:ind w:firstLine="567"/>
        <w:rPr>
          <w:sz w:val="24"/>
        </w:rPr>
      </w:pPr>
      <w:r w:rsidRPr="008E7E4E">
        <w:rPr>
          <w:sz w:val="24"/>
        </w:rPr>
        <w:t>Маркировка АР включает следующие сведения: индекс АР, аттестованное значение и его погрешность, дату приготовления и срок годности (при необходимости).</w:t>
      </w:r>
    </w:p>
    <w:p w14:paraId="09707D61" w14:textId="77777777" w:rsidR="0017319E" w:rsidRPr="008E7E4E" w:rsidRDefault="0017319E" w:rsidP="0017319E">
      <w:pPr>
        <w:tabs>
          <w:tab w:val="left" w:pos="0"/>
        </w:tabs>
        <w:ind w:firstLine="567"/>
        <w:rPr>
          <w:sz w:val="24"/>
        </w:rPr>
      </w:pPr>
      <w:r w:rsidRPr="008E7E4E">
        <w:rPr>
          <w:sz w:val="24"/>
        </w:rPr>
        <w:t>АР применяют свежеприготовленными – не более 8 ч до применения.</w:t>
      </w:r>
    </w:p>
    <w:p w14:paraId="132798C1" w14:textId="09D8EA77" w:rsidR="0017319E" w:rsidRDefault="0017319E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0861902C" w14:textId="77777777" w:rsidR="001312CF" w:rsidRPr="00AD738E" w:rsidRDefault="001312CF" w:rsidP="001312CF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57" w:name="_Toc114653640"/>
      <w:bookmarkStart w:id="58" w:name="_Toc120886411"/>
      <w:r w:rsidRPr="00AD738E">
        <w:rPr>
          <w:sz w:val="24"/>
          <w:szCs w:val="24"/>
        </w:rPr>
        <w:lastRenderedPageBreak/>
        <w:t>Библиография</w:t>
      </w:r>
      <w:bookmarkEnd w:id="57"/>
      <w:bookmarkEnd w:id="58"/>
    </w:p>
    <w:p w14:paraId="21E4A461" w14:textId="77777777" w:rsidR="001312CF" w:rsidRPr="00AD738E" w:rsidRDefault="001312CF" w:rsidP="001312CF">
      <w:pPr>
        <w:ind w:firstLine="720"/>
        <w:rPr>
          <w:szCs w:val="28"/>
          <w:lang w:val="kk-KZ"/>
        </w:rPr>
      </w:pPr>
    </w:p>
    <w:p w14:paraId="534060EE" w14:textId="068F55CB" w:rsidR="00B9111E" w:rsidRPr="00B9111E" w:rsidRDefault="00940DDF" w:rsidP="00940DDF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 w:rsidR="00B9111E" w:rsidRPr="00B9111E">
        <w:rPr>
          <w:sz w:val="24"/>
        </w:rPr>
        <w:t>Технического регламента Таможенного союза «О безопасности оборудования, работающего под избыточным давлением» (ТР ТС 032/2013), принятого решением Евразийской экономической комиссии от 2 июля 2013 г. №41;</w:t>
      </w:r>
    </w:p>
    <w:p w14:paraId="67D371DC" w14:textId="2B368452" w:rsidR="00B9111E" w:rsidRPr="00B9111E" w:rsidRDefault="00940DDF" w:rsidP="00940DDF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2</w:t>
      </w:r>
      <w:r w:rsidRPr="00B2506B">
        <w:rPr>
          <w:sz w:val="24"/>
        </w:rPr>
        <w:t>]</w:t>
      </w:r>
      <w:r w:rsidRPr="00B2506B">
        <w:t xml:space="preserve"> </w:t>
      </w:r>
      <w:r w:rsidR="00B9111E" w:rsidRPr="00B9111E">
        <w:rPr>
          <w:sz w:val="24"/>
        </w:rPr>
        <w:t>Правила обеспечения промышленной безопасности при эксплуатации оборудования, работающего под давлением, утвержденные приказом Министра по инвестициям и развитию Республики Казахстан от 30 декабря 2014 года № 358;</w:t>
      </w:r>
    </w:p>
    <w:p w14:paraId="35C3F83D" w14:textId="53509FFC" w:rsidR="00B9111E" w:rsidRPr="00B9111E" w:rsidRDefault="00940DDF" w:rsidP="00940DDF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3</w:t>
      </w:r>
      <w:r w:rsidRPr="00B2506B">
        <w:rPr>
          <w:sz w:val="24"/>
        </w:rPr>
        <w:t>]</w:t>
      </w:r>
      <w:r w:rsidRPr="00B2506B">
        <w:t xml:space="preserve"> </w:t>
      </w:r>
      <w:r w:rsidR="00B9111E" w:rsidRPr="00B9111E">
        <w:rPr>
          <w:sz w:val="24"/>
        </w:rPr>
        <w:t>Р РК 50.2.1-2001 «ГСИ РК. Стандартные образцы состава веществ и материалов и аттестованные смеси. Общие требования к применению и хранению»;</w:t>
      </w:r>
    </w:p>
    <w:p w14:paraId="13E46DB9" w14:textId="003C955A" w:rsidR="00043DA3" w:rsidRPr="00940DDF" w:rsidRDefault="00940DDF" w:rsidP="00940DDF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4</w:t>
      </w:r>
      <w:r w:rsidRPr="00B2506B">
        <w:rPr>
          <w:sz w:val="24"/>
        </w:rPr>
        <w:t>]</w:t>
      </w:r>
      <w:r w:rsidRPr="00B2506B">
        <w:t xml:space="preserve"> </w:t>
      </w:r>
      <w:r w:rsidR="00B9111E" w:rsidRPr="00B9111E">
        <w:rPr>
          <w:sz w:val="24"/>
        </w:rPr>
        <w:t>«Гигиенически</w:t>
      </w:r>
      <w:r>
        <w:rPr>
          <w:sz w:val="24"/>
        </w:rPr>
        <w:t>е</w:t>
      </w:r>
      <w:r w:rsidR="00B9111E" w:rsidRPr="00B9111E">
        <w:rPr>
          <w:sz w:val="24"/>
        </w:rPr>
        <w:t xml:space="preserve"> норматив</w:t>
      </w:r>
      <w:r>
        <w:rPr>
          <w:sz w:val="24"/>
        </w:rPr>
        <w:t>ы</w:t>
      </w:r>
      <w:r w:rsidR="00B9111E" w:rsidRPr="00B9111E">
        <w:rPr>
          <w:sz w:val="24"/>
        </w:rPr>
        <w:t xml:space="preserve"> к атмосферному воздуху в городских и сельских населенных пунктах, на территориях промышленных организаций», утверждённы</w:t>
      </w:r>
      <w:r>
        <w:rPr>
          <w:sz w:val="24"/>
        </w:rPr>
        <w:t>е</w:t>
      </w:r>
      <w:r w:rsidR="00B9111E" w:rsidRPr="00B9111E">
        <w:rPr>
          <w:sz w:val="24"/>
        </w:rPr>
        <w:t xml:space="preserve"> Приказом Министра здравоохранения Республики Казахстан от 2 августа 2022 года № ҚР ДСМ-70.</w:t>
      </w: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F3A5B23" w:rsidR="00043DA3" w:rsidRDefault="00043DA3" w:rsidP="00410E94">
      <w:pPr>
        <w:ind w:firstLine="720"/>
        <w:rPr>
          <w:szCs w:val="28"/>
        </w:rPr>
      </w:pPr>
    </w:p>
    <w:p w14:paraId="6CC72574" w14:textId="2EF4D644" w:rsidR="00940DDF" w:rsidRDefault="00940DDF" w:rsidP="00410E94">
      <w:pPr>
        <w:ind w:firstLine="720"/>
        <w:rPr>
          <w:szCs w:val="28"/>
        </w:rPr>
      </w:pPr>
    </w:p>
    <w:p w14:paraId="01CCC3C0" w14:textId="277E5672" w:rsidR="00940DDF" w:rsidRDefault="00940DDF" w:rsidP="00410E94">
      <w:pPr>
        <w:ind w:firstLine="720"/>
        <w:rPr>
          <w:szCs w:val="28"/>
        </w:rPr>
      </w:pPr>
    </w:p>
    <w:p w14:paraId="34C72803" w14:textId="5756C857" w:rsidR="00940DDF" w:rsidRDefault="00940DDF" w:rsidP="00410E94">
      <w:pPr>
        <w:ind w:firstLine="720"/>
        <w:rPr>
          <w:szCs w:val="28"/>
        </w:rPr>
      </w:pPr>
    </w:p>
    <w:p w14:paraId="375095DC" w14:textId="77777777" w:rsidR="00940DDF" w:rsidRDefault="00940DDF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77777777" w:rsidR="00562E32" w:rsidRPr="00AD738E" w:rsidRDefault="00562E32" w:rsidP="004C75DF">
      <w:pPr>
        <w:ind w:firstLine="720"/>
        <w:rPr>
          <w:szCs w:val="28"/>
        </w:rPr>
      </w:pPr>
    </w:p>
    <w:p w14:paraId="0ED8D73B" w14:textId="1D1EF3F1" w:rsidR="005C18FF" w:rsidRDefault="005C18FF" w:rsidP="004C75DF">
      <w:pPr>
        <w:ind w:firstLine="720"/>
        <w:rPr>
          <w:szCs w:val="28"/>
        </w:rPr>
      </w:pPr>
    </w:p>
    <w:p w14:paraId="478131A7" w14:textId="20305116" w:rsidR="00940DDF" w:rsidRDefault="00940DDF" w:rsidP="004C75DF">
      <w:pPr>
        <w:ind w:firstLine="720"/>
        <w:rPr>
          <w:szCs w:val="28"/>
        </w:rPr>
      </w:pPr>
    </w:p>
    <w:p w14:paraId="78A3759B" w14:textId="31E3B97D" w:rsidR="00940DDF" w:rsidRDefault="00940DDF" w:rsidP="004C75DF">
      <w:pPr>
        <w:ind w:firstLine="720"/>
        <w:rPr>
          <w:szCs w:val="28"/>
        </w:rPr>
      </w:pPr>
    </w:p>
    <w:p w14:paraId="084FC5C2" w14:textId="776252AE" w:rsidR="00940DDF" w:rsidRDefault="00940DDF" w:rsidP="004C75DF">
      <w:pPr>
        <w:ind w:firstLine="720"/>
        <w:rPr>
          <w:szCs w:val="28"/>
        </w:rPr>
      </w:pPr>
    </w:p>
    <w:p w14:paraId="120AC7B0" w14:textId="77777777" w:rsidR="00940DDF" w:rsidRPr="00AD738E" w:rsidRDefault="00940DD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1726FEDB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59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</w:t>
      </w:r>
      <w:r w:rsidR="00057BC6">
        <w:rPr>
          <w:rFonts w:ascii="Times New Roman" w:hAnsi="Times New Roman" w:cs="Times New Roman"/>
          <w:b/>
        </w:rPr>
        <w:t>3</w:t>
      </w:r>
      <w:r w:rsidR="00043DA3">
        <w:rPr>
          <w:rFonts w:ascii="Times New Roman" w:hAnsi="Times New Roman" w:cs="Times New Roman"/>
          <w:b/>
        </w:rPr>
        <w:t>.</w:t>
      </w:r>
      <w:r w:rsidR="00057BC6">
        <w:rPr>
          <w:rFonts w:ascii="Times New Roman" w:hAnsi="Times New Roman" w:cs="Times New Roman"/>
          <w:b/>
        </w:rPr>
        <w:t>040</w:t>
      </w:r>
    </w:p>
    <w:bookmarkEnd w:id="59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032C2BA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2E736D">
        <w:rPr>
          <w:rFonts w:ascii="Times New Roman" w:hAnsi="Times New Roman" w:cs="Times New Roman"/>
        </w:rPr>
        <w:t>цианистый водород, фотометрический метод, атмосферный воздух, воздух рабочей зоны, пленочный сорбент, сорбционная трубка, прибор Рихтера, метод измерений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52"/>
    <w:bookmarkEnd w:id="53"/>
    <w:bookmarkEnd w:id="54"/>
    <w:p w14:paraId="7274D2D2" w14:textId="397CFE3D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</w:t>
      </w:r>
      <w:r w:rsidR="00057BC6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  <w:r w:rsidR="00057BC6">
        <w:rPr>
          <w:rFonts w:ascii="Times New Roman" w:hAnsi="Times New Roman" w:cs="Times New Roman"/>
          <w:b/>
        </w:rPr>
        <w:t>040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4132181A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2E736D">
        <w:rPr>
          <w:rFonts w:ascii="Times New Roman" w:hAnsi="Times New Roman" w:cs="Times New Roman"/>
        </w:rPr>
        <w:t>цианистый водород, фотометрический метод, атмосферный воздух, воздух рабочей зоны, пленочный сорбент, сорбционная трубка, прибор Рихтера, метод измерений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4F7C0122" w14:textId="77777777" w:rsidR="0049610E" w:rsidRPr="00466DF5" w:rsidRDefault="0049610E" w:rsidP="0049610E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3445EB3" w14:textId="77777777" w:rsidR="0049610E" w:rsidRPr="00466DF5" w:rsidRDefault="0049610E" w:rsidP="0049610E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Meridian</w:t>
      </w:r>
      <w:r w:rsidRPr="007B371B">
        <w:rPr>
          <w:sz w:val="24"/>
        </w:rPr>
        <w:t xml:space="preserve"> </w:t>
      </w:r>
      <w:r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50F1E1B4" w14:textId="77777777" w:rsidR="0049610E" w:rsidRPr="00466DF5" w:rsidRDefault="0049610E" w:rsidP="0049610E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6A6C86B6" w14:textId="77777777" w:rsidR="0049610E" w:rsidRPr="00466DF5" w:rsidRDefault="0049610E" w:rsidP="0049610E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49610E" w:rsidRPr="00466DF5" w14:paraId="69136E02" w14:textId="77777777" w:rsidTr="00EB470E">
        <w:tc>
          <w:tcPr>
            <w:tcW w:w="2423" w:type="pct"/>
          </w:tcPr>
          <w:p w14:paraId="6078E987" w14:textId="77777777" w:rsidR="0049610E" w:rsidRPr="00466DF5" w:rsidRDefault="0049610E" w:rsidP="00EB470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19A3D216" w14:textId="77777777" w:rsidR="0049610E" w:rsidRPr="00466DF5" w:rsidRDefault="0049610E" w:rsidP="00EB470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3CBF5B00" w14:textId="77777777" w:rsidR="0049610E" w:rsidRPr="00466DF5" w:rsidRDefault="0049610E" w:rsidP="00EB470E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1412F402" w14:textId="77777777" w:rsidR="0049610E" w:rsidRPr="00466DF5" w:rsidRDefault="0049610E" w:rsidP="00EB470E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6279E82" w14:textId="77777777" w:rsidR="0049610E" w:rsidRPr="00466DF5" w:rsidRDefault="0049610E" w:rsidP="00EB470E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8F8BA65" w14:textId="77777777" w:rsidR="0049610E" w:rsidRPr="007B371B" w:rsidRDefault="0049610E" w:rsidP="00EB470E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49610E" w:rsidRPr="00466DF5" w14:paraId="3B3A17D4" w14:textId="77777777" w:rsidTr="00EB470E">
        <w:tc>
          <w:tcPr>
            <w:tcW w:w="2423" w:type="pct"/>
          </w:tcPr>
          <w:p w14:paraId="29704135" w14:textId="77777777" w:rsidR="0049610E" w:rsidRPr="00466DF5" w:rsidRDefault="0049610E" w:rsidP="00EB470E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5282591B" w14:textId="77777777" w:rsidR="0049610E" w:rsidRPr="00466DF5" w:rsidRDefault="0049610E" w:rsidP="00EB470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6DA14C41" w14:textId="77777777" w:rsidR="0049610E" w:rsidRPr="00466DF5" w:rsidRDefault="0049610E" w:rsidP="00EB470E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5FF74595" w14:textId="77777777" w:rsidR="0049610E" w:rsidRPr="00466DF5" w:rsidRDefault="0049610E" w:rsidP="00EB470E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2C355B98" w14:textId="77777777" w:rsidR="0049610E" w:rsidRPr="00466DF5" w:rsidRDefault="0049610E" w:rsidP="00EB470E">
            <w:pPr>
              <w:suppressAutoHyphens/>
              <w:rPr>
                <w:sz w:val="24"/>
                <w:lang w:val="en-US" w:eastAsia="en-US"/>
              </w:rPr>
            </w:pPr>
          </w:p>
          <w:p w14:paraId="1607905E" w14:textId="77777777" w:rsidR="0049610E" w:rsidRPr="00466DF5" w:rsidRDefault="0049610E" w:rsidP="00EB470E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29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EB470E" w:rsidRDefault="00EB470E">
      <w:r>
        <w:separator/>
      </w:r>
    </w:p>
    <w:p w14:paraId="0E71295D" w14:textId="77777777" w:rsidR="00EB470E" w:rsidRDefault="00EB470E"/>
  </w:endnote>
  <w:endnote w:type="continuationSeparator" w:id="0">
    <w:p w14:paraId="63532A25" w14:textId="77777777" w:rsidR="00EB470E" w:rsidRDefault="00EB470E">
      <w:r>
        <w:continuationSeparator/>
      </w:r>
    </w:p>
    <w:p w14:paraId="0884BA9E" w14:textId="77777777" w:rsidR="00EB470E" w:rsidRDefault="00EB4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EB470E" w:rsidRPr="00205DDC" w:rsidRDefault="00EB470E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EB470E" w:rsidRPr="00235499" w:rsidRDefault="00EB470E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EB470E" w:rsidRDefault="00EB470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EB470E" w:rsidRDefault="00EB470E">
      <w:r>
        <w:separator/>
      </w:r>
    </w:p>
    <w:p w14:paraId="5C1D545E" w14:textId="77777777" w:rsidR="00EB470E" w:rsidRDefault="00EB470E"/>
  </w:footnote>
  <w:footnote w:type="continuationSeparator" w:id="0">
    <w:p w14:paraId="1AF351E7" w14:textId="77777777" w:rsidR="00EB470E" w:rsidRDefault="00EB470E">
      <w:r>
        <w:continuationSeparator/>
      </w:r>
    </w:p>
    <w:p w14:paraId="0399C37E" w14:textId="77777777" w:rsidR="00EB470E" w:rsidRDefault="00EB4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EB470E" w:rsidRPr="004E5AB6" w:rsidRDefault="00EB470E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EB470E" w:rsidRPr="00E675FA" w:rsidRDefault="00EB470E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EB470E" w:rsidRPr="004E5AB6" w:rsidRDefault="00EB470E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EB470E" w:rsidRPr="00E675FA" w:rsidRDefault="00EB470E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EB470E" w:rsidRPr="000F674B" w:rsidRDefault="00EB470E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EB470E" w:rsidRPr="004E5AB6" w:rsidRDefault="00EB470E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EB470E" w:rsidRPr="00E675FA" w:rsidRDefault="00EB470E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E31B1"/>
    <w:multiLevelType w:val="hybridMultilevel"/>
    <w:tmpl w:val="FB8E1976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8B0D64"/>
    <w:multiLevelType w:val="hybridMultilevel"/>
    <w:tmpl w:val="AB1CC8FA"/>
    <w:lvl w:ilvl="0" w:tplc="616E2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F4746B0"/>
    <w:multiLevelType w:val="hybridMultilevel"/>
    <w:tmpl w:val="21007604"/>
    <w:lvl w:ilvl="0" w:tplc="616E2F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4CC0672"/>
    <w:multiLevelType w:val="hybridMultilevel"/>
    <w:tmpl w:val="441689F2"/>
    <w:lvl w:ilvl="0" w:tplc="616E2F2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A350F"/>
    <w:multiLevelType w:val="multilevel"/>
    <w:tmpl w:val="1222E92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5F42242B"/>
    <w:multiLevelType w:val="hybridMultilevel"/>
    <w:tmpl w:val="6EB0F6F4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4E16879"/>
    <w:multiLevelType w:val="hybridMultilevel"/>
    <w:tmpl w:val="6010A752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6CC752F9"/>
    <w:multiLevelType w:val="hybridMultilevel"/>
    <w:tmpl w:val="185CEA18"/>
    <w:lvl w:ilvl="0" w:tplc="616E2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1BA2FCB"/>
    <w:multiLevelType w:val="hybridMultilevel"/>
    <w:tmpl w:val="4B823282"/>
    <w:lvl w:ilvl="0" w:tplc="616E2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31FE7"/>
    <w:multiLevelType w:val="hybridMultilevel"/>
    <w:tmpl w:val="44F00990"/>
    <w:lvl w:ilvl="0" w:tplc="D2708986">
      <w:numFmt w:val="bullet"/>
      <w:lvlText w:val="−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3"/>
  </w:num>
  <w:num w:numId="6">
    <w:abstractNumId w:val="6"/>
  </w:num>
  <w:num w:numId="7">
    <w:abstractNumId w:val="12"/>
  </w:num>
  <w:num w:numId="8">
    <w:abstractNumId w:val="9"/>
  </w:num>
  <w:num w:numId="9">
    <w:abstractNumId w:val="10"/>
  </w:num>
  <w:num w:numId="10">
    <w:abstractNumId w:val="0"/>
  </w:num>
  <w:num w:numId="11">
    <w:abstractNumId w:val="13"/>
  </w:num>
  <w:num w:numId="12">
    <w:abstractNumId w:val="2"/>
  </w:num>
  <w:num w:numId="13">
    <w:abstractNumId w:val="4"/>
  </w:num>
  <w:num w:numId="14">
    <w:abstractNumId w:val="14"/>
  </w:num>
  <w:num w:numId="1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57BC6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12CF"/>
    <w:rsid w:val="001324AB"/>
    <w:rsid w:val="0013266E"/>
    <w:rsid w:val="00132A47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19E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58B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2A4C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062E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6D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79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10E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5D5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5709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0AE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630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0D94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1FBA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335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5D0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64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13B4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DF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877B9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0F64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713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A6460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0C83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7E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11E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5DAC"/>
    <w:rsid w:val="00DF65DC"/>
    <w:rsid w:val="00DF6BD6"/>
    <w:rsid w:val="00DF6EBF"/>
    <w:rsid w:val="00DF768E"/>
    <w:rsid w:val="00DF7A64"/>
    <w:rsid w:val="00E00961"/>
    <w:rsid w:val="00E00ACF"/>
    <w:rsid w:val="00E033CB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8CF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470E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5C"/>
    <w:rsid w:val="00F608BF"/>
    <w:rsid w:val="00F60DFC"/>
    <w:rsid w:val="00F61750"/>
    <w:rsid w:val="00F61953"/>
    <w:rsid w:val="00F61DCF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F5713"/>
    <w:pPr>
      <w:keepNext/>
      <w:numPr>
        <w:ilvl w:val="1"/>
        <w:numId w:val="4"/>
      </w:numPr>
      <w:tabs>
        <w:tab w:val="clear" w:pos="1415"/>
        <w:tab w:val="num" w:pos="1134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0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06.htm" TargetMode="External"/><Relationship Id="rId26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8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38.htm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s://meganorm.ru/Data2/1/4294852/4294852045.htm" TargetMode="External"/><Relationship Id="rId28" Type="http://schemas.openxmlformats.org/officeDocument/2006/relationships/image" Target="media/image5.wmf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4.ht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52/4294852046.htm" TargetMode="External"/><Relationship Id="rId27" Type="http://schemas.openxmlformats.org/officeDocument/2006/relationships/image" Target="media/image4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9DAF-08DD-45D0-8AA0-01F6E8FE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20</Pages>
  <Words>3989</Words>
  <Characters>32137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36054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11</cp:revision>
  <cp:lastPrinted>2021-05-11T03:02:00Z</cp:lastPrinted>
  <dcterms:created xsi:type="dcterms:W3CDTF">2022-12-01T13:18:00Z</dcterms:created>
  <dcterms:modified xsi:type="dcterms:W3CDTF">2022-12-08T16:52:00Z</dcterms:modified>
</cp:coreProperties>
</file>